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6B" w:rsidRDefault="00432C3B"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5409071</wp:posOffset>
                </wp:positionH>
                <wp:positionV relativeFrom="paragraph">
                  <wp:posOffset>-1460665</wp:posOffset>
                </wp:positionV>
                <wp:extent cx="1377315" cy="34988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31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C3B" w:rsidRDefault="00432C3B">
                            <w:r>
                              <w:t>ENAV20-11.11.1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9pt;margin-top:-115pt;width:108.45pt;height:27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" stroked="f">
                <v:textbox>
                  <w:txbxContent>
                    <w:p w:rsidR="00432C3B" w:rsidRDefault="00432C3B">
                      <w:r>
                        <w:t>ENAV20-11.11.1</w:t>
                      </w:r>
                    </w:p>
                  </w:txbxContent>
                </v:textbox>
              </v:shape>
            </w:pict>
          </mc:Fallback>
        </mc:AlternateContent>
      </w:r>
    </w:p>
    <w:p w:rsidR="00A9401F" w:rsidRDefault="00A9401F"/>
    <w:p w:rsidR="00A9401F" w:rsidRDefault="00A9401F"/>
    <w:p w:rsidR="00076C70" w:rsidRPr="00076C70" w:rsidRDefault="007F6D38" w:rsidP="00076C70">
      <w:pPr>
        <w:pStyle w:val="Title"/>
        <w:jc w:val="center"/>
        <w:rPr>
          <w:b/>
          <w:color w:val="476E7D"/>
        </w:rPr>
      </w:pPr>
      <w:r>
        <w:rPr>
          <w:b/>
          <w:color w:val="476E7D"/>
        </w:rPr>
        <w:t xml:space="preserve">Draft </w:t>
      </w:r>
      <w:r w:rsidR="00076C70">
        <w:rPr>
          <w:b/>
          <w:color w:val="476E7D"/>
        </w:rPr>
        <w:t xml:space="preserve">Deliverable </w:t>
      </w:r>
      <w:r w:rsidR="00295666">
        <w:rPr>
          <w:b/>
          <w:color w:val="476E7D"/>
        </w:rPr>
        <w:t>D.1.10</w:t>
      </w:r>
    </w:p>
    <w:p w:rsidR="00A9401F" w:rsidRPr="00B37243" w:rsidRDefault="00295666" w:rsidP="00076C70">
      <w:pPr>
        <w:pStyle w:val="Title"/>
        <w:jc w:val="center"/>
        <w:rPr>
          <w:b/>
          <w:color w:val="476E7D"/>
        </w:rPr>
      </w:pPr>
      <w:r>
        <w:rPr>
          <w:b/>
          <w:color w:val="476E7D"/>
        </w:rPr>
        <w:t>Strategy for Future Digital Communications</w:t>
      </w:r>
    </w:p>
    <w:p w:rsidR="00A9401F" w:rsidRDefault="00A9401F"/>
    <w:p w:rsidR="00B60AF9" w:rsidRDefault="00B60AF9" w:rsidP="00B60AF9"/>
    <w:p w:rsidR="00E03893" w:rsidRDefault="002B20CE" w:rsidP="00B37243">
      <w:pPr>
        <w:autoSpaceDE w:val="0"/>
        <w:autoSpaceDN w:val="0"/>
        <w:rPr>
          <w:rFonts w:ascii="TimesNewRomanPSMT" w:hAnsi="TimesNewRomanPSMT"/>
          <w:sz w:val="20"/>
          <w:szCs w:val="20"/>
        </w:rPr>
      </w:pPr>
      <w:r>
        <w:br w:type="page"/>
      </w:r>
    </w:p>
    <w:p w:rsidR="00163BEA" w:rsidRDefault="00163BEA" w:rsidP="00163BEA">
      <w:pPr>
        <w:pStyle w:val="Heading1"/>
        <w:rPr>
          <w:lang w:eastAsia="sv-SE"/>
        </w:rPr>
      </w:pPr>
      <w:bookmarkStart w:id="0" w:name="_Toc440268972"/>
      <w:r>
        <w:rPr>
          <w:lang w:eastAsia="sv-SE"/>
        </w:rPr>
        <w:lastRenderedPageBreak/>
        <w:t>DOCUMENT STATUS</w:t>
      </w:r>
      <w:bookmarkEnd w:id="0"/>
    </w:p>
    <w:p w:rsidR="00163BEA" w:rsidRDefault="00163BEA" w:rsidP="00163BEA">
      <w:pPr>
        <w:pStyle w:val="Heading2"/>
        <w:rPr>
          <w:sz w:val="22"/>
          <w:lang w:eastAsia="sv-SE"/>
        </w:rPr>
      </w:pPr>
      <w:bookmarkStart w:id="1" w:name="_Toc440268973"/>
      <w:r>
        <w:rPr>
          <w:lang w:eastAsia="sv-SE"/>
        </w:rPr>
        <w:t>Authors</w:t>
      </w:r>
      <w:bookmarkEnd w:id="1"/>
    </w:p>
    <w:tbl>
      <w:tblPr>
        <w:tblStyle w:val="TableGrid"/>
        <w:tblW w:w="0" w:type="auto"/>
        <w:jc w:val="center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163BEA" w:rsidTr="00DA1F46">
        <w:trPr>
          <w:jc w:val="center"/>
        </w:trPr>
        <w:tc>
          <w:tcPr>
            <w:tcW w:w="4606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Name</w:t>
            </w:r>
          </w:p>
        </w:tc>
        <w:tc>
          <w:tcPr>
            <w:tcW w:w="5141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Organisation</w:t>
            </w:r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764322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J Carson-Jackson / N Ward</w:t>
            </w:r>
          </w:p>
        </w:tc>
        <w:tc>
          <w:tcPr>
            <w:tcW w:w="5141" w:type="dxa"/>
          </w:tcPr>
          <w:p w:rsidR="00163BEA" w:rsidRDefault="00764322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IALA</w:t>
            </w:r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41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41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</w:tbl>
    <w:p w:rsidR="00163BEA" w:rsidRDefault="00163BEA" w:rsidP="00163BEA">
      <w:pPr>
        <w:rPr>
          <w:rFonts w:ascii="Arial" w:hAnsi="Arial" w:cs="Arial"/>
          <w:sz w:val="22"/>
          <w:lang w:val="sv-SE" w:eastAsia="sv-SE"/>
        </w:rPr>
      </w:pPr>
    </w:p>
    <w:p w:rsidR="00163BEA" w:rsidRDefault="00163BEA" w:rsidP="00163BEA">
      <w:pPr>
        <w:pStyle w:val="Heading2"/>
        <w:rPr>
          <w:lang w:eastAsia="sv-SE"/>
        </w:rPr>
      </w:pPr>
      <w:bookmarkStart w:id="2" w:name="_Toc440268974"/>
      <w:r>
        <w:rPr>
          <w:lang w:eastAsia="sv-SE"/>
        </w:rPr>
        <w:t>Document History</w:t>
      </w:r>
      <w:bookmarkEnd w:id="2"/>
    </w:p>
    <w:tbl>
      <w:tblPr>
        <w:tblStyle w:val="TableGrid"/>
        <w:tblW w:w="0" w:type="auto"/>
        <w:jc w:val="center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1526"/>
        <w:gridCol w:w="1984"/>
        <w:gridCol w:w="1134"/>
        <w:gridCol w:w="5132"/>
      </w:tblGrid>
      <w:tr w:rsidR="00163BEA" w:rsidTr="00DA1F46">
        <w:trPr>
          <w:jc w:val="center"/>
        </w:trPr>
        <w:tc>
          <w:tcPr>
            <w:tcW w:w="1526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Version</w:t>
            </w:r>
          </w:p>
        </w:tc>
        <w:tc>
          <w:tcPr>
            <w:tcW w:w="1984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Date</w:t>
            </w:r>
          </w:p>
        </w:tc>
        <w:tc>
          <w:tcPr>
            <w:tcW w:w="1134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Initials</w:t>
            </w:r>
          </w:p>
        </w:tc>
        <w:tc>
          <w:tcPr>
            <w:tcW w:w="5132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Description</w:t>
            </w:r>
          </w:p>
        </w:tc>
      </w:tr>
      <w:tr w:rsidR="00163BEA" w:rsidTr="00DA1F46">
        <w:trPr>
          <w:jc w:val="center"/>
        </w:trPr>
        <w:tc>
          <w:tcPr>
            <w:tcW w:w="1526" w:type="dxa"/>
          </w:tcPr>
          <w:p w:rsidR="00163BEA" w:rsidRDefault="00FC001F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V 1.0</w:t>
            </w:r>
          </w:p>
        </w:tc>
        <w:tc>
          <w:tcPr>
            <w:tcW w:w="1984" w:type="dxa"/>
          </w:tcPr>
          <w:p w:rsidR="00163BEA" w:rsidRDefault="00764322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05/01/6017</w:t>
            </w:r>
          </w:p>
        </w:tc>
        <w:tc>
          <w:tcPr>
            <w:tcW w:w="1134" w:type="dxa"/>
          </w:tcPr>
          <w:p w:rsidR="00163BEA" w:rsidRDefault="00764322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JCJ</w:t>
            </w:r>
          </w:p>
        </w:tc>
        <w:tc>
          <w:tcPr>
            <w:tcW w:w="5132" w:type="dxa"/>
          </w:tcPr>
          <w:p w:rsidR="00163BEA" w:rsidRDefault="00764322">
            <w:pPr>
              <w:rPr>
                <w:rFonts w:ascii="Arial" w:hAnsi="Arial" w:cs="Arial"/>
                <w:sz w:val="22"/>
                <w:lang w:eastAsia="sv-SE"/>
              </w:rPr>
            </w:pPr>
            <w:r>
              <w:rPr>
                <w:rFonts w:ascii="Arial" w:hAnsi="Arial" w:cs="Arial"/>
                <w:sz w:val="22"/>
                <w:lang w:eastAsia="sv-SE"/>
              </w:rPr>
              <w:t>Base document</w:t>
            </w:r>
          </w:p>
        </w:tc>
      </w:tr>
      <w:tr w:rsidR="00163BEA" w:rsidTr="00DA1F46">
        <w:trPr>
          <w:jc w:val="center"/>
        </w:trPr>
        <w:tc>
          <w:tcPr>
            <w:tcW w:w="152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163BEA" w:rsidTr="00DA1F46">
        <w:trPr>
          <w:jc w:val="center"/>
        </w:trPr>
        <w:tc>
          <w:tcPr>
            <w:tcW w:w="152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D34F53" w:rsidTr="00DA1F46">
        <w:trPr>
          <w:jc w:val="center"/>
        </w:trPr>
        <w:tc>
          <w:tcPr>
            <w:tcW w:w="1526" w:type="dxa"/>
          </w:tcPr>
          <w:p w:rsidR="00D34F53" w:rsidRDefault="00D34F53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D34F53" w:rsidRDefault="00D34F53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D34F53" w:rsidRDefault="00D34F53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D34F53" w:rsidRDefault="00D34F53" w:rsidP="00C9224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79590F" w:rsidTr="00DA1F46">
        <w:trPr>
          <w:jc w:val="center"/>
        </w:trPr>
        <w:tc>
          <w:tcPr>
            <w:tcW w:w="1526" w:type="dxa"/>
          </w:tcPr>
          <w:p w:rsidR="0079590F" w:rsidRDefault="0079590F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79590F" w:rsidRDefault="0079590F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79590F" w:rsidRDefault="0079590F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79590F" w:rsidRDefault="0079590F" w:rsidP="00C9224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D416DD" w:rsidTr="00DA1F46">
        <w:trPr>
          <w:jc w:val="center"/>
        </w:trPr>
        <w:tc>
          <w:tcPr>
            <w:tcW w:w="1526" w:type="dxa"/>
          </w:tcPr>
          <w:p w:rsidR="00D416DD" w:rsidRDefault="00D416DD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D416DD" w:rsidRDefault="00D416DD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D416DD" w:rsidRDefault="00D416DD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D416DD" w:rsidRDefault="00D416DD" w:rsidP="00D416DD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9F2F38" w:rsidTr="00DA1F46">
        <w:trPr>
          <w:jc w:val="center"/>
        </w:trPr>
        <w:tc>
          <w:tcPr>
            <w:tcW w:w="1526" w:type="dxa"/>
          </w:tcPr>
          <w:p w:rsidR="009F2F38" w:rsidRDefault="009F2F3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9F2F38" w:rsidRDefault="009F2F3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9F2F38" w:rsidRDefault="009F2F3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9F2F38" w:rsidRDefault="009F2F38" w:rsidP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112C06" w:rsidTr="00DA1F46">
        <w:trPr>
          <w:jc w:val="center"/>
        </w:trPr>
        <w:tc>
          <w:tcPr>
            <w:tcW w:w="1526" w:type="dxa"/>
          </w:tcPr>
          <w:p w:rsidR="00112C06" w:rsidRDefault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112C06" w:rsidRDefault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112C06" w:rsidRDefault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112C06" w:rsidRDefault="00112C06" w:rsidP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8C54BB" w:rsidTr="00DA1F46">
        <w:trPr>
          <w:jc w:val="center"/>
        </w:trPr>
        <w:tc>
          <w:tcPr>
            <w:tcW w:w="1526" w:type="dxa"/>
          </w:tcPr>
          <w:p w:rsidR="008C54BB" w:rsidRDefault="008C54BB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8C54BB" w:rsidRDefault="008C54BB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8C54BB" w:rsidRDefault="008C54BB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8C54BB" w:rsidRDefault="008C54BB" w:rsidP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7138B2" w:rsidTr="00DA1F46">
        <w:trPr>
          <w:jc w:val="center"/>
        </w:trPr>
        <w:tc>
          <w:tcPr>
            <w:tcW w:w="1526" w:type="dxa"/>
          </w:tcPr>
          <w:p w:rsidR="007138B2" w:rsidRDefault="007138B2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7138B2" w:rsidRDefault="007138B2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7138B2" w:rsidRDefault="007138B2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7138B2" w:rsidRDefault="007138B2" w:rsidP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F40BF4" w:rsidTr="00DA1F46">
        <w:trPr>
          <w:jc w:val="center"/>
        </w:trPr>
        <w:tc>
          <w:tcPr>
            <w:tcW w:w="1526" w:type="dxa"/>
          </w:tcPr>
          <w:p w:rsidR="00F40BF4" w:rsidRDefault="00F40BF4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984" w:type="dxa"/>
          </w:tcPr>
          <w:p w:rsidR="00F40BF4" w:rsidRDefault="00F40BF4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1134" w:type="dxa"/>
          </w:tcPr>
          <w:p w:rsidR="00F40BF4" w:rsidRDefault="00F40BF4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32" w:type="dxa"/>
          </w:tcPr>
          <w:p w:rsidR="00F40BF4" w:rsidRDefault="00F40BF4" w:rsidP="00112C06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</w:tbl>
    <w:p w:rsidR="00163BEA" w:rsidRDefault="00163BEA" w:rsidP="00163BEA">
      <w:pPr>
        <w:rPr>
          <w:rFonts w:ascii="Arial" w:hAnsi="Arial" w:cs="Arial"/>
          <w:sz w:val="22"/>
          <w:lang w:val="sv-SE" w:eastAsia="sv-SE"/>
        </w:rPr>
      </w:pPr>
    </w:p>
    <w:p w:rsidR="00163BEA" w:rsidRDefault="00163BEA" w:rsidP="00163BEA">
      <w:pPr>
        <w:pStyle w:val="Heading2"/>
        <w:rPr>
          <w:lang w:eastAsia="sv-SE"/>
        </w:rPr>
      </w:pPr>
      <w:r>
        <w:rPr>
          <w:lang w:eastAsia="sv-SE"/>
        </w:rPr>
        <w:t xml:space="preserve"> </w:t>
      </w:r>
      <w:bookmarkStart w:id="3" w:name="_Toc440268975"/>
      <w:r>
        <w:rPr>
          <w:lang w:eastAsia="sv-SE"/>
        </w:rPr>
        <w:t>Review</w:t>
      </w:r>
      <w:bookmarkEnd w:id="3"/>
    </w:p>
    <w:tbl>
      <w:tblPr>
        <w:tblStyle w:val="TableGrid"/>
        <w:tblW w:w="0" w:type="auto"/>
        <w:jc w:val="center"/>
        <w:tblBorders>
          <w:top w:val="single" w:sz="4" w:space="0" w:color="08374B"/>
          <w:left w:val="single" w:sz="4" w:space="0" w:color="08374B"/>
          <w:bottom w:val="single" w:sz="4" w:space="0" w:color="08374B"/>
          <w:right w:val="single" w:sz="4" w:space="0" w:color="08374B"/>
          <w:insideH w:val="single" w:sz="4" w:space="0" w:color="08374B"/>
          <w:insideV w:val="single" w:sz="4" w:space="0" w:color="08374B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163BEA" w:rsidTr="00DA1F46">
        <w:trPr>
          <w:jc w:val="center"/>
        </w:trPr>
        <w:tc>
          <w:tcPr>
            <w:tcW w:w="4606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Name</w:t>
            </w:r>
          </w:p>
        </w:tc>
        <w:tc>
          <w:tcPr>
            <w:tcW w:w="5141" w:type="dxa"/>
            <w:shd w:val="clear" w:color="auto" w:fill="ACDAF0"/>
            <w:hideMark/>
          </w:tcPr>
          <w:p w:rsidR="00163BEA" w:rsidRDefault="00163BEA" w:rsidP="00163BEA">
            <w:pPr>
              <w:rPr>
                <w:sz w:val="22"/>
                <w:lang w:eastAsia="sv-SE"/>
              </w:rPr>
            </w:pPr>
            <w:r>
              <w:rPr>
                <w:lang w:eastAsia="sv-SE"/>
              </w:rPr>
              <w:t>Organisation</w:t>
            </w:r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163BEA" w:rsidP="00C92248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41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  <w:bookmarkStart w:id="4" w:name="_GoBack"/>
            <w:bookmarkEnd w:id="4"/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41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  <w:tr w:rsidR="00163BEA" w:rsidTr="00DA1F46">
        <w:trPr>
          <w:jc w:val="center"/>
        </w:trPr>
        <w:tc>
          <w:tcPr>
            <w:tcW w:w="4606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  <w:tc>
          <w:tcPr>
            <w:tcW w:w="5141" w:type="dxa"/>
          </w:tcPr>
          <w:p w:rsidR="00163BEA" w:rsidRDefault="00163BEA">
            <w:pPr>
              <w:rPr>
                <w:rFonts w:ascii="Arial" w:hAnsi="Arial" w:cs="Arial"/>
                <w:sz w:val="22"/>
                <w:lang w:eastAsia="sv-SE"/>
              </w:rPr>
            </w:pPr>
          </w:p>
        </w:tc>
      </w:tr>
    </w:tbl>
    <w:p w:rsidR="00163BEA" w:rsidRDefault="00163BEA" w:rsidP="00163BEA">
      <w:pPr>
        <w:rPr>
          <w:rFonts w:ascii="Arial" w:hAnsi="Arial" w:cs="Arial"/>
          <w:lang w:eastAsia="sv-SE"/>
        </w:rPr>
      </w:pPr>
    </w:p>
    <w:p w:rsidR="00163BEA" w:rsidRDefault="00163BEA" w:rsidP="00163BEA">
      <w:pPr>
        <w:rPr>
          <w:rFonts w:ascii="Arial" w:hAnsi="Arial" w:cs="Arial"/>
          <w:sz w:val="22"/>
          <w:lang w:val="sv-SE" w:eastAsia="sv-SE"/>
        </w:rPr>
      </w:pPr>
    </w:p>
    <w:p w:rsidR="00163BEA" w:rsidRDefault="00163BEA">
      <w:r>
        <w:br w:type="page"/>
      </w:r>
    </w:p>
    <w:p w:rsidR="00A9401F" w:rsidRDefault="00076C70" w:rsidP="00D64AB1">
      <w:pPr>
        <w:pStyle w:val="Heading1"/>
      </w:pPr>
      <w:bookmarkStart w:id="5" w:name="_Toc440268976"/>
      <w:r>
        <w:lastRenderedPageBreak/>
        <w:t>Introduction</w:t>
      </w:r>
      <w:bookmarkEnd w:id="5"/>
    </w:p>
    <w:p w:rsidR="00254931" w:rsidRDefault="00254931" w:rsidP="00254931">
      <w:pPr>
        <w:jc w:val="both"/>
      </w:pPr>
      <w:r>
        <w:t xml:space="preserve">In WP1 of EfficienSea 2, IALA leads Task 1.3: Coordinating standardization of solutions. IALA manages the work In Task 1.3, preparing reports and deliverables in conjunction with the other members of the Task Group (CIRM, UKHO). </w:t>
      </w:r>
    </w:p>
    <w:p w:rsidR="00273EA5" w:rsidRDefault="00273EA5" w:rsidP="00273EA5">
      <w:pPr>
        <w:pStyle w:val="Heading1"/>
      </w:pPr>
      <w:r>
        <w:t>Document</w:t>
      </w:r>
    </w:p>
    <w:p w:rsidR="00764322" w:rsidRDefault="00764322" w:rsidP="00764322">
      <w:r>
        <w:t xml:space="preserve">Deliverable D.1.10 – Digital Communications Strategy – is attached. </w:t>
      </w:r>
    </w:p>
    <w:p w:rsidR="00764322" w:rsidRDefault="00764322" w:rsidP="00764322">
      <w:pPr>
        <w:sectPr w:rsidR="00764322" w:rsidSect="00EC50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764322" w:rsidRPr="00332519" w:rsidRDefault="00764322" w:rsidP="00764322">
      <w:pPr>
        <w:pStyle w:val="Title"/>
        <w:jc w:val="center"/>
        <w:rPr>
          <w:sz w:val="44"/>
          <w:szCs w:val="44"/>
        </w:rPr>
      </w:pPr>
      <w:r w:rsidRPr="00332519">
        <w:rPr>
          <w:sz w:val="44"/>
          <w:szCs w:val="44"/>
        </w:rPr>
        <w:lastRenderedPageBreak/>
        <w:t>Digital Communicati</w:t>
      </w:r>
      <w:r>
        <w:rPr>
          <w:sz w:val="44"/>
          <w:szCs w:val="44"/>
        </w:rPr>
        <w:t>ons in the Maritime Environment</w:t>
      </w:r>
      <w:r w:rsidRPr="00332519">
        <w:rPr>
          <w:sz w:val="44"/>
          <w:szCs w:val="44"/>
        </w:rPr>
        <w:t xml:space="preserve"> 2017-2030</w:t>
      </w:r>
    </w:p>
    <w:p w:rsidR="00764322" w:rsidRDefault="00764322" w:rsidP="00764322">
      <w:pPr>
        <w:pStyle w:val="BodyText"/>
        <w:spacing w:line="240" w:lineRule="auto"/>
      </w:pPr>
      <w:r>
        <w:t xml:space="preserve">The e-Navigation concept will increase the efficiency, safety and security of voyage planning and information in the maritime sector. </w:t>
      </w:r>
      <w:proofErr w:type="gramStart"/>
      <w:r>
        <w:t>e-Navigation</w:t>
      </w:r>
      <w:proofErr w:type="gramEnd"/>
      <w:r>
        <w:t xml:space="preserve"> is dependent on applications which provide mariners with the data they need in a more secure and efficient manner. These applications require communication technologies that can provide the necessary capacity for bidirectional ship-ship and ship-shore, including ship-satellite communication.</w:t>
      </w:r>
    </w:p>
    <w:p w:rsidR="00764322" w:rsidRDefault="00764322" w:rsidP="00764322">
      <w:pPr>
        <w:pStyle w:val="BodyText"/>
        <w:spacing w:line="240" w:lineRule="auto"/>
      </w:pPr>
      <w:r>
        <w:t xml:space="preserve">The vision for </w:t>
      </w:r>
      <w:r w:rsidRPr="00886215">
        <w:t>digital</w:t>
      </w:r>
      <w:r>
        <w:t xml:space="preserve"> communications in the maritime environment is:</w:t>
      </w:r>
    </w:p>
    <w:p w:rsidR="00764322" w:rsidRPr="005A2E4C" w:rsidRDefault="00764322" w:rsidP="00764322">
      <w:pPr>
        <w:pStyle w:val="BodyText"/>
        <w:spacing w:line="240" w:lineRule="auto"/>
        <w:jc w:val="center"/>
        <w:rPr>
          <w:i/>
        </w:rPr>
      </w:pPr>
      <w:r w:rsidRPr="005A2E4C">
        <w:rPr>
          <w:i/>
        </w:rPr>
        <w:t>Secure, effective, seamless communications to support maritime applications.</w:t>
      </w:r>
    </w:p>
    <w:p w:rsidR="00764322" w:rsidRDefault="00764322" w:rsidP="00764322">
      <w:pPr>
        <w:spacing w:after="120" w:line="240" w:lineRule="auto"/>
      </w:pPr>
      <w:r>
        <w:t xml:space="preserve">To achieve the vision, four core strategic challenges have been identified: </w:t>
      </w:r>
    </w:p>
    <w:p w:rsidR="00764322" w:rsidRDefault="00764322" w:rsidP="00764322">
      <w:pPr>
        <w:pStyle w:val="Listi"/>
        <w:spacing w:line="240" w:lineRule="auto"/>
        <w:ind w:left="714" w:hanging="357"/>
      </w:pPr>
      <w:r>
        <w:t>Assessing operational requirements</w:t>
      </w:r>
    </w:p>
    <w:p w:rsidR="00764322" w:rsidRDefault="00764322" w:rsidP="00764322">
      <w:pPr>
        <w:pStyle w:val="Listi"/>
        <w:spacing w:line="240" w:lineRule="auto"/>
        <w:ind w:left="714" w:hanging="357"/>
      </w:pPr>
      <w:r>
        <w:t>Ensuring existing and developing digital maritime communications technologies interact effectively and seamlessly</w:t>
      </w:r>
    </w:p>
    <w:p w:rsidR="00764322" w:rsidRDefault="00764322" w:rsidP="00764322">
      <w:pPr>
        <w:pStyle w:val="Listi"/>
      </w:pPr>
      <w:r w:rsidRPr="00125393">
        <w:t>Evaluating the suitability of different technologies to address the requirements</w:t>
      </w:r>
    </w:p>
    <w:p w:rsidR="00764322" w:rsidRDefault="00764322" w:rsidP="00764322">
      <w:pPr>
        <w:pStyle w:val="Listi"/>
      </w:pPr>
      <w:r w:rsidRPr="0001715C">
        <w:t xml:space="preserve">Providing communication options </w:t>
      </w:r>
      <w:r>
        <w:t xml:space="preserve">and implementing infrastructure to support digital maritime communications. </w:t>
      </w:r>
    </w:p>
    <w:p w:rsidR="00764322" w:rsidRDefault="00764322" w:rsidP="00764322">
      <w:pPr>
        <w:spacing w:after="120" w:line="240" w:lineRule="auto"/>
      </w:pPr>
      <w:r>
        <w:t xml:space="preserve">A number of response actions will be undertaken to address these core strategic challenges.   </w:t>
      </w:r>
    </w:p>
    <w:p w:rsidR="00764322" w:rsidRDefault="00764322" w:rsidP="00764322">
      <w:pPr>
        <w:spacing w:after="120" w:line="240" w:lineRule="auto"/>
        <w:rPr>
          <w:b/>
        </w:rPr>
      </w:pPr>
      <w:r>
        <w:rPr>
          <w:b/>
        </w:rPr>
        <w:t>1</w:t>
      </w:r>
      <w:r>
        <w:rPr>
          <w:b/>
        </w:rPr>
        <w:tab/>
        <w:t>Requirements</w:t>
      </w:r>
    </w:p>
    <w:p w:rsidR="00764322" w:rsidRDefault="00764322" w:rsidP="00764322">
      <w:pPr>
        <w:pStyle w:val="ListParagraph"/>
        <w:numPr>
          <w:ilvl w:val="1"/>
          <w:numId w:val="1"/>
        </w:numPr>
        <w:spacing w:after="120" w:line="240" w:lineRule="auto"/>
        <w:contextualSpacing w:val="0"/>
      </w:pPr>
      <w:r>
        <w:t>Defining obligations for service provision (mandatory requirements)</w:t>
      </w:r>
    </w:p>
    <w:p w:rsidR="00764322" w:rsidRDefault="00764322" w:rsidP="00764322">
      <w:pPr>
        <w:pStyle w:val="ListParagraph"/>
        <w:numPr>
          <w:ilvl w:val="1"/>
          <w:numId w:val="1"/>
        </w:numPr>
        <w:spacing w:after="120" w:line="240" w:lineRule="auto"/>
        <w:contextualSpacing w:val="0"/>
      </w:pPr>
      <w:r>
        <w:t xml:space="preserve">Identifying preferred / additional services </w:t>
      </w:r>
    </w:p>
    <w:p w:rsidR="00764322" w:rsidRDefault="00764322" w:rsidP="00764322">
      <w:pPr>
        <w:pStyle w:val="ListParagraph"/>
        <w:numPr>
          <w:ilvl w:val="1"/>
          <w:numId w:val="1"/>
        </w:numPr>
        <w:spacing w:after="120" w:line="240" w:lineRule="auto"/>
        <w:contextualSpacing w:val="0"/>
      </w:pPr>
      <w:r>
        <w:t xml:space="preserve">Identifying geographic service area </w:t>
      </w:r>
    </w:p>
    <w:p w:rsidR="00764322" w:rsidRDefault="00764322" w:rsidP="00764322">
      <w:pPr>
        <w:spacing w:after="120" w:line="240" w:lineRule="auto"/>
        <w:rPr>
          <w:b/>
        </w:rPr>
      </w:pPr>
      <w:r>
        <w:rPr>
          <w:b/>
        </w:rPr>
        <w:t>2</w:t>
      </w:r>
      <w:r>
        <w:rPr>
          <w:b/>
        </w:rPr>
        <w:tab/>
        <w:t>Technologies</w:t>
      </w:r>
    </w:p>
    <w:p w:rsidR="00764322" w:rsidRDefault="00764322" w:rsidP="00764322">
      <w:pPr>
        <w:pStyle w:val="ListParagraph"/>
        <w:numPr>
          <w:ilvl w:val="1"/>
          <w:numId w:val="2"/>
        </w:numPr>
        <w:spacing w:after="120" w:line="240" w:lineRule="auto"/>
        <w:contextualSpacing w:val="0"/>
      </w:pPr>
      <w:r>
        <w:t>Identifying existing technologies and standards</w:t>
      </w:r>
    </w:p>
    <w:p w:rsidR="00764322" w:rsidRDefault="00764322" w:rsidP="00764322">
      <w:pPr>
        <w:pStyle w:val="ListParagraph"/>
        <w:numPr>
          <w:ilvl w:val="1"/>
          <w:numId w:val="2"/>
        </w:numPr>
        <w:spacing w:after="120" w:line="240" w:lineRule="auto"/>
        <w:contextualSpacing w:val="0"/>
      </w:pPr>
      <w:r>
        <w:t>Identifying developing technologies and standards</w:t>
      </w:r>
    </w:p>
    <w:p w:rsidR="00764322" w:rsidRDefault="00764322" w:rsidP="00764322">
      <w:pPr>
        <w:pStyle w:val="ListParagraph"/>
        <w:numPr>
          <w:ilvl w:val="1"/>
          <w:numId w:val="2"/>
        </w:numPr>
        <w:spacing w:after="120" w:line="240" w:lineRule="auto"/>
        <w:contextualSpacing w:val="0"/>
      </w:pPr>
      <w:r>
        <w:t>Identifying level of interaction between technologies</w:t>
      </w:r>
    </w:p>
    <w:p w:rsidR="00764322" w:rsidRDefault="00764322" w:rsidP="00764322">
      <w:pPr>
        <w:pStyle w:val="ListParagraph"/>
        <w:numPr>
          <w:ilvl w:val="1"/>
          <w:numId w:val="2"/>
        </w:numPr>
        <w:spacing w:after="120" w:line="240" w:lineRule="auto"/>
        <w:contextualSpacing w:val="0"/>
      </w:pPr>
      <w:r>
        <w:t xml:space="preserve">Confirming process to enable seamless communications </w:t>
      </w:r>
    </w:p>
    <w:p w:rsidR="00764322" w:rsidRPr="00D850D1" w:rsidRDefault="00764322" w:rsidP="00764322">
      <w:pPr>
        <w:spacing w:after="120" w:line="240" w:lineRule="auto"/>
        <w:rPr>
          <w:b/>
        </w:rPr>
      </w:pPr>
      <w:r>
        <w:rPr>
          <w:b/>
        </w:rPr>
        <w:t>3</w:t>
      </w:r>
      <w:r>
        <w:rPr>
          <w:b/>
        </w:rPr>
        <w:tab/>
        <w:t>Suitability of Technology</w:t>
      </w:r>
    </w:p>
    <w:p w:rsidR="00764322" w:rsidRDefault="00764322" w:rsidP="00764322">
      <w:pPr>
        <w:pStyle w:val="ListParagraph"/>
        <w:numPr>
          <w:ilvl w:val="1"/>
          <w:numId w:val="4"/>
        </w:numPr>
        <w:spacing w:after="120" w:line="240" w:lineRule="auto"/>
        <w:ind w:left="993"/>
        <w:contextualSpacing w:val="0"/>
      </w:pPr>
      <w:r>
        <w:t>Confirming range of candidate technologies</w:t>
      </w:r>
    </w:p>
    <w:p w:rsidR="00764322" w:rsidRDefault="00764322" w:rsidP="00764322">
      <w:pPr>
        <w:pStyle w:val="ListParagraph"/>
        <w:numPr>
          <w:ilvl w:val="1"/>
          <w:numId w:val="4"/>
        </w:numPr>
        <w:spacing w:after="120" w:line="240" w:lineRule="auto"/>
        <w:ind w:left="993"/>
        <w:contextualSpacing w:val="0"/>
      </w:pPr>
      <w:r>
        <w:t xml:space="preserve">Matching candidate technologies to requirements </w:t>
      </w:r>
    </w:p>
    <w:p w:rsidR="00764322" w:rsidRDefault="00764322" w:rsidP="00764322">
      <w:pPr>
        <w:rPr>
          <w:b/>
        </w:rPr>
      </w:pPr>
      <w:r>
        <w:rPr>
          <w:b/>
        </w:rPr>
        <w:t>4</w:t>
      </w:r>
      <w:r>
        <w:rPr>
          <w:b/>
        </w:rPr>
        <w:tab/>
      </w:r>
      <w:r w:rsidRPr="00886215">
        <w:rPr>
          <w:b/>
        </w:rPr>
        <w:t>Infrastructure</w:t>
      </w:r>
    </w:p>
    <w:p w:rsidR="00764322" w:rsidRDefault="00764322" w:rsidP="00764322">
      <w:pPr>
        <w:pStyle w:val="ListParagraph"/>
        <w:numPr>
          <w:ilvl w:val="1"/>
          <w:numId w:val="3"/>
        </w:numPr>
        <w:ind w:left="993"/>
      </w:pPr>
      <w:r>
        <w:t>Inventory of current / existing infrastructure and life-cycle maintenance cycles</w:t>
      </w:r>
    </w:p>
    <w:p w:rsidR="00764322" w:rsidRDefault="00764322" w:rsidP="00764322">
      <w:pPr>
        <w:pStyle w:val="ListParagraph"/>
        <w:numPr>
          <w:ilvl w:val="1"/>
          <w:numId w:val="3"/>
        </w:numPr>
        <w:ind w:left="993"/>
      </w:pPr>
      <w:r>
        <w:t>Effectiveness of current / existing infrastructure</w:t>
      </w:r>
    </w:p>
    <w:p w:rsidR="00764322" w:rsidRDefault="00764322" w:rsidP="00764322">
      <w:pPr>
        <w:pStyle w:val="ListParagraph"/>
        <w:numPr>
          <w:ilvl w:val="1"/>
          <w:numId w:val="3"/>
        </w:numPr>
        <w:ind w:left="993"/>
      </w:pPr>
      <w:r>
        <w:t>Identification of requirements for infrastructure to support new / developing technologies</w:t>
      </w:r>
    </w:p>
    <w:p w:rsidR="00764322" w:rsidRDefault="00764322" w:rsidP="00764322">
      <w:pPr>
        <w:pStyle w:val="ListParagraph"/>
        <w:numPr>
          <w:ilvl w:val="1"/>
          <w:numId w:val="3"/>
        </w:numPr>
        <w:ind w:left="993"/>
      </w:pPr>
      <w:r>
        <w:t>Prioritising update / implementation of infrastructure.</w:t>
      </w:r>
    </w:p>
    <w:p w:rsidR="00764322" w:rsidRDefault="00764322" w:rsidP="00764322">
      <w:pPr>
        <w:sectPr w:rsidR="00764322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64322" w:rsidRDefault="00764322" w:rsidP="00764322">
      <w:r>
        <w:rPr>
          <w:noProof/>
          <w:lang w:val="en-IE" w:eastAsia="en-IE"/>
        </w:rPr>
        <w:lastRenderedPageBreak/>
        <w:drawing>
          <wp:inline distT="0" distB="0" distL="0" distR="0" wp14:anchorId="735378F2" wp14:editId="6453D572">
            <wp:extent cx="8863330" cy="5305899"/>
            <wp:effectExtent l="0" t="0" r="0" b="9525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305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4322" w:rsidRDefault="00764322" w:rsidP="00764322">
      <w:r>
        <w:br w:type="page"/>
      </w:r>
    </w:p>
    <w:p w:rsidR="00764322" w:rsidRDefault="00764322" w:rsidP="00764322">
      <w:pPr>
        <w:pStyle w:val="Caption"/>
        <w:jc w:val="center"/>
        <w:rPr>
          <w:i w:val="0"/>
          <w:color w:val="auto"/>
          <w:sz w:val="36"/>
          <w:szCs w:val="36"/>
        </w:rPr>
      </w:pPr>
      <w:bookmarkStart w:id="6" w:name="_Ref470162899"/>
      <w:r w:rsidRPr="00332519">
        <w:rPr>
          <w:i w:val="0"/>
          <w:color w:val="auto"/>
          <w:sz w:val="36"/>
          <w:szCs w:val="36"/>
        </w:rPr>
        <w:lastRenderedPageBreak/>
        <w:t xml:space="preserve">Implementation </w:t>
      </w:r>
      <w:r>
        <w:rPr>
          <w:i w:val="0"/>
          <w:color w:val="auto"/>
          <w:sz w:val="36"/>
          <w:szCs w:val="36"/>
        </w:rPr>
        <w:t>-</w:t>
      </w:r>
      <w:r w:rsidRPr="00332519">
        <w:rPr>
          <w:i w:val="0"/>
          <w:color w:val="auto"/>
          <w:sz w:val="36"/>
          <w:szCs w:val="36"/>
        </w:rPr>
        <w:t xml:space="preserve"> Digital Communications in the Maritime Environment</w:t>
      </w:r>
      <w:bookmarkEnd w:id="6"/>
      <w:r>
        <w:rPr>
          <w:i w:val="0"/>
          <w:color w:val="auto"/>
          <w:sz w:val="36"/>
          <w:szCs w:val="36"/>
        </w:rPr>
        <w:t xml:space="preserve"> – 2017-2030</w:t>
      </w:r>
    </w:p>
    <w:p w:rsidR="00764322" w:rsidRPr="00332519" w:rsidRDefault="00764322" w:rsidP="00764322"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30683A" wp14:editId="7F1B75E6">
                <wp:simplePos x="0" y="0"/>
                <wp:positionH relativeFrom="column">
                  <wp:posOffset>0</wp:posOffset>
                </wp:positionH>
                <wp:positionV relativeFrom="paragraph">
                  <wp:posOffset>280035</wp:posOffset>
                </wp:positionV>
                <wp:extent cx="9206230" cy="5171440"/>
                <wp:effectExtent l="19050" t="19050" r="13970" b="292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6230" cy="5171440"/>
                          <a:chOff x="0" y="0"/>
                          <a:chExt cx="9206230" cy="517144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450428" y="236483"/>
                            <a:ext cx="5517931" cy="4932986"/>
                            <a:chOff x="0" y="0"/>
                            <a:chExt cx="5517931" cy="4932986"/>
                          </a:xfrm>
                        </wpg:grpSpPr>
                        <wps:wsp>
                          <wps:cNvPr id="74" name="Straight Connector 74"/>
                          <wps:cNvCnPr/>
                          <wps:spPr>
                            <a:xfrm>
                              <a:off x="5517931" y="47296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Straight Connector 63"/>
                          <wps:cNvCnPr/>
                          <wps:spPr>
                            <a:xfrm>
                              <a:off x="1103586" y="15765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/>
                          <wps:cNvCnPr/>
                          <wps:spPr>
                            <a:xfrm>
                              <a:off x="2207172" y="31531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Straight Connector 66"/>
                          <wps:cNvCnPr/>
                          <wps:spPr>
                            <a:xfrm>
                              <a:off x="3310758" y="31531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Connector 34"/>
                          <wps:cNvCnPr/>
                          <wps:spPr>
                            <a:xfrm>
                              <a:off x="4414344" y="31531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0" y="0"/>
                              <a:ext cx="0" cy="488569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9206230" cy="5171440"/>
                            <a:chOff x="0" y="0"/>
                            <a:chExt cx="9206230" cy="5171440"/>
                          </a:xfrm>
                        </wpg:grpSpPr>
                        <wps:wsp>
                          <wps:cNvPr id="44" name="Rectangle 44"/>
                          <wps:cNvSpPr/>
                          <wps:spPr>
                            <a:xfrm>
                              <a:off x="346841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2017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5" name="Rectangle 45"/>
                          <wps:cNvSpPr/>
                          <wps:spPr>
                            <a:xfrm>
                              <a:off x="1450428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2018-2019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6" name="Rectangle 46"/>
                          <wps:cNvSpPr/>
                          <wps:spPr>
                            <a:xfrm>
                              <a:off x="2554014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2020-2021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7" name="Rectangle 47"/>
                          <wps:cNvSpPr/>
                          <wps:spPr>
                            <a:xfrm>
                              <a:off x="3657600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2022-2023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8" name="Rectangle 48"/>
                          <wps:cNvSpPr/>
                          <wps:spPr>
                            <a:xfrm>
                              <a:off x="4761186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2024-2025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49" name="Rectangle 49"/>
                          <wps:cNvSpPr/>
                          <wps:spPr>
                            <a:xfrm>
                              <a:off x="5864772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2026-2027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50" name="Rectangle 50"/>
                          <wps:cNvSpPr/>
                          <wps:spPr>
                            <a:xfrm>
                              <a:off x="6968359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2028-2029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51" name="Rectangle 51"/>
                          <wps:cNvSpPr/>
                          <wps:spPr>
                            <a:xfrm>
                              <a:off x="8087710" y="252248"/>
                              <a:ext cx="951921" cy="437117"/>
                            </a:xfrm>
                            <a:prstGeom prst="rect">
                              <a:avLst/>
                            </a:prstGeo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4322" w:rsidRDefault="00764322" w:rsidP="00764322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8374B" w:themeColor="dark1"/>
                                    <w:kern w:val="24"/>
                                    <w:lang w:val="en-GB"/>
                                  </w:rPr>
                                  <w:t>2030+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60" name="Straight Connector 60"/>
                          <wps:cNvCnPr/>
                          <wps:spPr>
                            <a:xfrm>
                              <a:off x="8087710" y="268014"/>
                              <a:ext cx="0" cy="48850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7" name="Group 77"/>
                          <wpg:cNvGrpSpPr/>
                          <wpg:grpSpPr>
                            <a:xfrm>
                              <a:off x="346841" y="4240267"/>
                              <a:ext cx="8098155" cy="733425"/>
                              <a:chOff x="0" y="-95280"/>
                              <a:chExt cx="8681720" cy="733647"/>
                            </a:xfrm>
                          </wpg:grpSpPr>
                          <wps:wsp>
                            <wps:cNvPr id="54" name="Pentagon 69"/>
                            <wps:cNvSpPr/>
                            <wps:spPr>
                              <a:xfrm>
                                <a:off x="0" y="-95280"/>
                                <a:ext cx="8681720" cy="733647"/>
                              </a:xfrm>
                              <a:prstGeom prst="homePlate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2">
                                      <a:lumMod val="50000"/>
                                    </a:schemeClr>
                                  </a:gs>
                                  <a:gs pos="71000">
                                    <a:schemeClr val="bg1">
                                      <a:lumMod val="85000"/>
                                    </a:schemeClr>
                                  </a:gs>
                                  <a:gs pos="100000">
                                    <a:srgbClr val="2E75B6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10800000" scaled="1"/>
                              </a:gra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4322" w:rsidRDefault="00764322" w:rsidP="00764322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" name="Text Box 61"/>
                            <wps:cNvSpPr txBox="1"/>
                            <wps:spPr>
                              <a:xfrm>
                                <a:off x="1825320" y="84721"/>
                                <a:ext cx="5594484" cy="40990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322" w:rsidRPr="00764322" w:rsidRDefault="00764322" w:rsidP="0076432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64322">
                                    <w:rPr>
                                      <w:sz w:val="28"/>
                                      <w:szCs w:val="28"/>
                                    </w:rPr>
                                    <w:t>Ongoing - Develop, Approve, Monitor, and Revise Strategy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" name="Group 78"/>
                          <wpg:cNvGrpSpPr/>
                          <wpg:grpSpPr>
                            <a:xfrm>
                              <a:off x="346842" y="857907"/>
                              <a:ext cx="2316020" cy="733425"/>
                              <a:chOff x="1" y="38100"/>
                              <a:chExt cx="2316020" cy="733425"/>
                            </a:xfrm>
                          </wpg:grpSpPr>
                          <wps:wsp>
                            <wps:cNvPr id="62" name="Pentagon 69"/>
                            <wps:cNvSpPr/>
                            <wps:spPr>
                              <a:xfrm>
                                <a:off x="1" y="38100"/>
                                <a:ext cx="2234434" cy="733425"/>
                              </a:xfrm>
                              <a:prstGeom prst="homePlat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0000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FF0000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FF0000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4322" w:rsidRDefault="00764322" w:rsidP="00764322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4" name="Text Box 64"/>
                            <wps:cNvSpPr txBox="1"/>
                            <wps:spPr>
                              <a:xfrm>
                                <a:off x="157656" y="211521"/>
                                <a:ext cx="215836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322" w:rsidRPr="00764322" w:rsidRDefault="00764322" w:rsidP="0076432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64322">
                                    <w:rPr>
                                      <w:sz w:val="28"/>
                                      <w:szCs w:val="28"/>
                                    </w:rPr>
                                    <w:t>SC 1 - Requirements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Group 82"/>
                          <wpg:cNvGrpSpPr/>
                          <wpg:grpSpPr>
                            <a:xfrm>
                              <a:off x="346840" y="1728295"/>
                              <a:ext cx="3310759" cy="733425"/>
                              <a:chOff x="-1103588" y="57150"/>
                              <a:chExt cx="3310759" cy="733425"/>
                            </a:xfrm>
                          </wpg:grpSpPr>
                          <wps:wsp>
                            <wps:cNvPr id="65" name="Pentagon 69"/>
                            <wps:cNvSpPr/>
                            <wps:spPr>
                              <a:xfrm>
                                <a:off x="-1103588" y="57150"/>
                                <a:ext cx="3310759" cy="733425"/>
                              </a:xfrm>
                              <a:prstGeom prst="homePlat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tint val="66000"/>
                                      <a:satMod val="160000"/>
                                    </a:srgbClr>
                                  </a:gs>
                                  <a:gs pos="58000">
                                    <a:srgbClr val="F6F622">
                                      <a:alpha val="94902"/>
                                    </a:srgbClr>
                                  </a:gs>
                                  <a:gs pos="100000">
                                    <a:srgbClr val="FFF3DA"/>
                                  </a:gs>
                                </a:gsLst>
                                <a:lin ang="10800000" scaled="1"/>
                                <a:tileRect/>
                              </a:gra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4322" w:rsidRDefault="00764322" w:rsidP="00764322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8" name="Text Box 68"/>
                            <wps:cNvSpPr txBox="1"/>
                            <wps:spPr>
                              <a:xfrm>
                                <a:off x="-934434" y="211521"/>
                                <a:ext cx="1886356" cy="4414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322" w:rsidRPr="00764322" w:rsidRDefault="00764322" w:rsidP="0076432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64322">
                                    <w:rPr>
                                      <w:sz w:val="28"/>
                                      <w:szCs w:val="28"/>
                                    </w:rPr>
                                    <w:t>SC 2 - Technologies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5" name="Group 85"/>
                          <wpg:cNvGrpSpPr/>
                          <wpg:grpSpPr>
                            <a:xfrm>
                              <a:off x="1451742" y="2525439"/>
                              <a:ext cx="2205858" cy="733425"/>
                              <a:chOff x="-1102272" y="-28575"/>
                              <a:chExt cx="2205858" cy="733425"/>
                            </a:xfrm>
                          </wpg:grpSpPr>
                          <wps:wsp>
                            <wps:cNvPr id="69" name="Pentagon 69"/>
                            <wps:cNvSpPr/>
                            <wps:spPr>
                              <a:xfrm>
                                <a:off x="-1102272" y="-28575"/>
                                <a:ext cx="2205858" cy="733425"/>
                              </a:xfrm>
                              <a:prstGeom prst="homePlat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B050">
                                      <a:tint val="66000"/>
                                      <a:satMod val="160000"/>
                                      <a:lumMod val="98000"/>
                                    </a:srgbClr>
                                  </a:gs>
                                  <a:gs pos="73000">
                                    <a:srgbClr val="62CC76"/>
                                  </a:gs>
                                  <a:gs pos="100000">
                                    <a:srgbClr val="00B050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4322" w:rsidRDefault="00764322" w:rsidP="00764322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0" name="Text Box 70"/>
                            <wps:cNvSpPr txBox="1"/>
                            <wps:spPr>
                              <a:xfrm>
                                <a:off x="-1102272" y="179661"/>
                                <a:ext cx="1939158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322" w:rsidRPr="00764322" w:rsidRDefault="00764322" w:rsidP="0076432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64322">
                                    <w:rPr>
                                      <w:sz w:val="28"/>
                                      <w:szCs w:val="28"/>
                                    </w:rPr>
                                    <w:t>SC 3 – Suitability</w:t>
                                  </w:r>
                                </w:p>
                                <w:p w:rsidR="00764322" w:rsidRPr="00764322" w:rsidRDefault="00764322" w:rsidP="00764322">
                                  <w:pPr>
                                    <w:rPr>
                                      <w:szCs w:val="24"/>
                                    </w:rPr>
                                  </w:pPr>
                                  <w:r w:rsidRPr="00764322">
                                    <w:rPr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764322">
                                    <w:rPr>
                                      <w:szCs w:val="24"/>
                                    </w:rPr>
                                    <w:t>of</w:t>
                                  </w:r>
                                  <w:proofErr w:type="gramEnd"/>
                                  <w:r w:rsidRPr="00764322">
                                    <w:rPr>
                                      <w:szCs w:val="24"/>
                                    </w:rPr>
                                    <w:t xml:space="preserve"> Technologies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6" name="Group 76"/>
                          <wpg:cNvGrpSpPr/>
                          <wpg:grpSpPr>
                            <a:xfrm>
                              <a:off x="1450428" y="3368566"/>
                              <a:ext cx="4414344" cy="733425"/>
                              <a:chOff x="-2207172" y="-68317"/>
                              <a:chExt cx="4414344" cy="733425"/>
                            </a:xfrm>
                          </wpg:grpSpPr>
                          <wps:wsp>
                            <wps:cNvPr id="71" name="Pentagon 69"/>
                            <wps:cNvSpPr/>
                            <wps:spPr>
                              <a:xfrm>
                                <a:off x="-2207172" y="-68317"/>
                                <a:ext cx="4414344" cy="733425"/>
                              </a:xfrm>
                              <a:prstGeom prst="homePlat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2E75B6">
                                      <a:tint val="66000"/>
                                      <a:satMod val="160000"/>
                                    </a:srgbClr>
                                  </a:gs>
                                  <a:gs pos="71000">
                                    <a:srgbClr val="557FCB"/>
                                  </a:gs>
                                  <a:gs pos="100000">
                                    <a:srgbClr val="2E75B6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64322" w:rsidRDefault="00764322" w:rsidP="00764322"/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" name="Text Box 73"/>
                            <wps:cNvSpPr txBox="1"/>
                            <wps:spPr>
                              <a:xfrm>
                                <a:off x="-901381" y="141890"/>
                                <a:ext cx="2514139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322" w:rsidRPr="00764322" w:rsidRDefault="00764322" w:rsidP="0076432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64322">
                                    <w:rPr>
                                      <w:sz w:val="28"/>
                                      <w:szCs w:val="28"/>
                                    </w:rPr>
                                    <w:t>SC 4 - Infrastructure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5" name="Rectangle 75"/>
                          <wps:cNvSpPr/>
                          <wps:spPr>
                            <a:xfrm>
                              <a:off x="0" y="0"/>
                              <a:ext cx="9206230" cy="5171440"/>
                            </a:xfrm>
                            <a:prstGeom prst="rect">
                              <a:avLst/>
                            </a:prstGeom>
                            <a:noFill/>
                            <a:ln w="28575"/>
                            <a:effectLst>
                              <a:innerShdw blurRad="63500" dist="50800" dir="2700000">
                                <a:prstClr val="black">
                                  <a:alpha val="50000"/>
                                </a:prstClr>
                              </a:inn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30683A" id="Group 3" o:spid="_x0000_s1026" style="position:absolute;margin-left:0;margin-top:22.05pt;width:724.9pt;height:407.2pt;z-index:251659264" coordsize="92062,5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">
                <v:group id="Group 2" o:spid="_x0000_s1027" style="position:absolute;left:14504;top:2364;width:55179;height:49330" coordsize="55179,4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Straight Connector 74" o:spid="_x0000_s1028" style="position:absolute;visibility:visible;mso-wrap-style:square" from="55179,472" to="55179,49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" strokecolor="#acdaf0 [3204]" strokeweight="2pt">
                    <v:shadow on="t" color="black" opacity="24903f" origin=",.5" offset="0,.55556mm"/>
                  </v:line>
                  <v:line id="Straight Connector 63" o:spid="_x0000_s1029" style="position:absolute;visibility:visible;mso-wrap-style:square" from="11035,157" to="11035,49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" strokecolor="#acdaf0 [3204]" strokeweight="2pt">
                    <v:shadow on="t" color="black" opacity="24903f" origin=",.5" offset="0,.55556mm"/>
                  </v:line>
                  <v:line id="Straight Connector 35" o:spid="_x0000_s1030" style="position:absolute;visibility:visible;mso-wrap-style:square" from="22071,315" to="22071,49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" strokecolor="#acdaf0 [3204]" strokeweight="2pt">
                    <v:shadow on="t" color="black" opacity="24903f" origin=",.5" offset="0,.55556mm"/>
                  </v:line>
                  <v:line id="Straight Connector 66" o:spid="_x0000_s1031" style="position:absolute;visibility:visible;mso-wrap-style:square" from="33107,315" to="33107,49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" strokecolor="#acdaf0 [3204]" strokeweight="2pt">
                    <v:shadow on="t" color="black" opacity="24903f" origin=",.5" offset="0,.55556mm"/>
                  </v:line>
                  <v:line id="Straight Connector 34" o:spid="_x0000_s1032" style="position:absolute;visibility:visible;mso-wrap-style:square" from="44143,315" to="44143,49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" strokecolor="#acdaf0 [3204]" strokeweight="2pt">
                    <v:shadow on="t" color="black" opacity="24903f" origin=",.5" offset="0,.55556mm"/>
                  </v:line>
                  <v:line id="Straight Connector 36" o:spid="_x0000_s1033" style="position:absolute;visibility:visible;mso-wrap-style:square" from="0,0" to="0,48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" strokecolor="#acdaf0 [3204]" strokeweight="2pt">
                    <v:shadow on="t" color="black" opacity="24903f" origin=",.5" offset="0,.55556mm"/>
                  </v:line>
                </v:group>
                <v:group id="Group 1" o:spid="_x0000_s1034" style="position:absolute;width:92062;height:51714" coordsize="92062,51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44" o:spid="_x0000_s1035" style="position:absolute;left:3468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2017</w:t>
                          </w:r>
                        </w:p>
                      </w:txbxContent>
                    </v:textbox>
                  </v:rect>
                  <v:rect id="Rectangle 45" o:spid="_x0000_s1036" style="position:absolute;left:14504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2018-2019</w:t>
                          </w:r>
                        </w:p>
                      </w:txbxContent>
                    </v:textbox>
                  </v:rect>
                  <v:rect id="Rectangle 46" o:spid="_x0000_s1037" style="position:absolute;left:25540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2020-2021</w:t>
                          </w:r>
                        </w:p>
                      </w:txbxContent>
                    </v:textbox>
                  </v:rect>
                  <v:rect id="Rectangle 47" o:spid="_x0000_s1038" style="position:absolute;left:36576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2022-2023</w:t>
                          </w:r>
                        </w:p>
                      </w:txbxContent>
                    </v:textbox>
                  </v:rect>
                  <v:rect id="Rectangle 48" o:spid="_x0000_s1039" style="position:absolute;left:47611;top:2522;width:9520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2024-2025</w:t>
                          </w:r>
                        </w:p>
                      </w:txbxContent>
                    </v:textbox>
                  </v:rect>
                  <v:rect id="Rectangle 49" o:spid="_x0000_s1040" style="position:absolute;left:58647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2026-2027</w:t>
                          </w:r>
                        </w:p>
                      </w:txbxContent>
                    </v:textbox>
                  </v:rect>
                  <v:rect id="Rectangle 50" o:spid="_x0000_s1041" style="position:absolute;left:69683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2028-2029</w:t>
                          </w:r>
                        </w:p>
                      </w:txbxContent>
                    </v:textbox>
                  </v:rect>
                  <v:rect id="Rectangle 51" o:spid="_x0000_s1042" style="position:absolute;left:80877;top:2522;width:9519;height:4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" fillcolor="white [3201]" strokecolor="#acdaf0 [3204]" strokeweight="2pt">
                    <v:shadow on="t" color="black" opacity="26214f" origin="-.5,-.5" offset=".74836mm,.74836mm"/>
                    <v:textbox>
                      <w:txbxContent>
                        <w:p w:rsidR="00764322" w:rsidRDefault="00764322" w:rsidP="00764322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</w:pPr>
                          <w:r>
                            <w:rPr>
                              <w:rFonts w:asciiTheme="minorHAnsi" w:hAnsi="Calibri" w:cstheme="minorBidi"/>
                              <w:color w:val="08374B" w:themeColor="dark1"/>
                              <w:kern w:val="24"/>
                              <w:lang w:val="en-GB"/>
                            </w:rPr>
                            <w:t>2030+</w:t>
                          </w:r>
                        </w:p>
                      </w:txbxContent>
                    </v:textbox>
                  </v:rect>
                  <v:line id="Straight Connector 60" o:spid="_x0000_s1043" style="position:absolute;visibility:visible;mso-wrap-style:square" from="80877,2680" to="80877,51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" strokecolor="#acdaf0 [3204]" strokeweight="2pt">
                    <v:shadow on="t" color="black" opacity="24903f" origin=",.5" offset="0,.55556mm"/>
                  </v:line>
                  <v:group id="Group 77" o:spid="_x0000_s1044" style="position:absolute;left:3468;top:42402;width:80981;height:7334" coordorigin=",-952" coordsize="86817,7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045" type="#_x0000_t15" style="position:absolute;top:-952;width:86817;height:7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" adj="20687" fillcolor="#938953 [1614]" strokecolor="#99d1ec [3044]">
                      <v:fill color2="#e0e7f4" rotate="t" angle="270" colors="0 #948a54;46531f #d9d9d9;1 #e0e7f4" focus="100%" type="gradient"/>
                      <v:shadow on="t" color="black" opacity="26214f" origin="-.5,-.5" offset=".74836mm,.74836mm"/>
                      <v:textbox>
                        <w:txbxContent>
                          <w:p w:rsidR="00764322" w:rsidRDefault="00764322" w:rsidP="00764322"/>
                        </w:txbxContent>
                      </v:textbox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1" o:spid="_x0000_s1046" type="#_x0000_t202" style="position:absolute;left:18253;top:847;width:55945;height:4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  <v:textbo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Ongoing - Develop, Approve, Monitor, and Revise Strategy</w:t>
                            </w:r>
                          </w:p>
                        </w:txbxContent>
                      </v:textbox>
                    </v:shape>
                  </v:group>
                  <v:group id="Group 78" o:spid="_x0000_s1047" style="position:absolute;left:3468;top:8579;width:23160;height:7334" coordorigin=",381" coordsize="23160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shape id="_x0000_s1048" type="#_x0000_t15" style="position:absolute;top:381;width:2234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" adj="18055" fillcolor="#ff8080" strokecolor="#99d1ec [3044]">
                      <v:fill color2="#ffdada" rotate="t" angle="270" colors="0 #ff8080;.5 #ffb3b3;1 #ffdada" focus="100%" type="gradient"/>
                      <v:shadow on="t" color="black" opacity="26214f" origin="-.5,-.5" offset=".74836mm,.74836mm"/>
                      <v:textbox>
                        <w:txbxContent>
                          <w:p w:rsidR="00764322" w:rsidRDefault="00764322" w:rsidP="00764322"/>
                        </w:txbxContent>
                      </v:textbox>
                    </v:shape>
                    <v:shape id="Text Box 64" o:spid="_x0000_s1049" type="#_x0000_t202" style="position:absolute;left:1576;top:2115;width:21584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  <v:textbo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SC 1 - Requirements</w:t>
                            </w:r>
                          </w:p>
                        </w:txbxContent>
                      </v:textbox>
                    </v:shape>
                  </v:group>
                  <v:group id="Group 82" o:spid="_x0000_s1050" style="position:absolute;left:3468;top:17282;width:33107;height:7335" coordorigin="-11035,571" coordsize="33107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shape id="_x0000_s1051" type="#_x0000_t15" style="position:absolute;left:-11035;top:571;width:33106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" adj="19208" fillcolor="#ffde80" strokecolor="#99d1ec [3044]">
                      <v:fill color2="#fff3da" rotate="t" angle="270" colors="0 #ffde80;38011f #f6f622;1 #fff3da" focus="100%" type="gradient"/>
                      <v:shadow on="t" color="black" opacity="26214f" origin="-.5,-.5" offset=".74836mm,.74836mm"/>
                      <v:textbox>
                        <w:txbxContent>
                          <w:p w:rsidR="00764322" w:rsidRDefault="00764322" w:rsidP="00764322"/>
                        </w:txbxContent>
                      </v:textbox>
                    </v:shape>
                    <v:shape id="Text Box 68" o:spid="_x0000_s1052" type="#_x0000_t202" style="position:absolute;left:-9344;top:2115;width:18863;height:4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<v:textbo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SC 2 - Technologies</w:t>
                            </w:r>
                          </w:p>
                        </w:txbxContent>
                      </v:textbox>
                    </v:shape>
                  </v:group>
                  <v:group id="Group 85" o:spid="_x0000_s1053" style="position:absolute;left:14517;top:25254;width:22059;height:7334" coordorigin="-11022,-285" coordsize="22058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_x0000_s1054" type="#_x0000_t15" style="position:absolute;left:-11022;top:-285;width:22057;height:7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" adj="18009" fillcolor="#89dd9b" strokecolor="#99d1ec [3044]">
                      <v:fill color2="#dff3e3" rotate="t" angle="270" colors="0 #89dd9b;47841f #62cc76;1 #dff3e3" focus="100%" type="gradient"/>
                      <v:shadow on="t" color="black" opacity="26214f" origin="-.5,-.5" offset=".74836mm,.74836mm"/>
                      <v:textbox>
                        <w:txbxContent>
                          <w:p w:rsidR="00764322" w:rsidRDefault="00764322" w:rsidP="00764322"/>
                        </w:txbxContent>
                      </v:textbox>
                    </v:shape>
                    <v:shape id="Text Box 70" o:spid="_x0000_s1055" type="#_x0000_t202" style="position:absolute;left:-11022;top:1796;width:19390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<v:textbo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SC 3 – Suitability</w:t>
                            </w:r>
                          </w:p>
                          <w:p w:rsidR="00764322" w:rsidRPr="00764322" w:rsidRDefault="00764322" w:rsidP="00764322">
                            <w:pPr>
                              <w:rPr>
                                <w:szCs w:val="24"/>
                              </w:rPr>
                            </w:pPr>
                            <w:r w:rsidRPr="00764322">
                              <w:rPr>
                                <w:szCs w:val="24"/>
                              </w:rPr>
                              <w:t xml:space="preserve"> of Technologies</w:t>
                            </w:r>
                          </w:p>
                        </w:txbxContent>
                      </v:textbox>
                    </v:shape>
                  </v:group>
                  <v:group id="Group 76" o:spid="_x0000_s1056" style="position:absolute;left:14504;top:33685;width:44143;height:7334" coordorigin="-22071,-683" coordsize="44143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shape id="_x0000_s1057" type="#_x0000_t15" style="position:absolute;left:-22071;top:-683;width:44142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" adj="19806" fillcolor="#93b1e1" strokecolor="#99d1ec [3044]">
                      <v:fill color2="#e0e7f4" rotate="t" angle="270" colors="0 #93b1e1;46531f #557fcb;1 #e0e7f4" focus="100%" type="gradient"/>
                      <v:shadow on="t" color="black" opacity="26214f" origin="-.5,-.5" offset=".74836mm,.74836mm"/>
                      <v:textbox>
                        <w:txbxContent>
                          <w:p w:rsidR="00764322" w:rsidRDefault="00764322" w:rsidP="00764322"/>
                        </w:txbxContent>
                      </v:textbox>
                    </v:shape>
                    <v:shape id="Text Box 73" o:spid="_x0000_s1058" type="#_x0000_t202" style="position:absolute;left:-9013;top:1418;width:25140;height:3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<v:textbo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SC 4 - Infrastructure</w:t>
                            </w:r>
                          </w:p>
                        </w:txbxContent>
                      </v:textbox>
                    </v:shape>
                  </v:group>
                  <v:rect id="Rectangle 75" o:spid="_x0000_s1059" style="position:absolute;width:92062;height:5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" filled="f" strokecolor="#1f7fad [1604]" strokeweight="2.25pt"/>
                </v:group>
              </v:group>
            </w:pict>
          </mc:Fallback>
        </mc:AlternateContent>
      </w:r>
    </w:p>
    <w:p w:rsidR="00764322" w:rsidRDefault="00764322" w:rsidP="00764322">
      <w:r w:rsidRPr="00E05C88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6EA12" wp14:editId="61CE9592">
                <wp:simplePos x="0" y="0"/>
                <wp:positionH relativeFrom="column">
                  <wp:posOffset>5885180</wp:posOffset>
                </wp:positionH>
                <wp:positionV relativeFrom="paragraph">
                  <wp:posOffset>2461260</wp:posOffset>
                </wp:positionV>
                <wp:extent cx="2205355" cy="733425"/>
                <wp:effectExtent l="38100" t="38100" r="61595" b="123825"/>
                <wp:wrapNone/>
                <wp:docPr id="5" name="Pentago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733425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00B050">
                                <a:tint val="66000"/>
                                <a:satMod val="160000"/>
                                <a:lumMod val="98000"/>
                              </a:srgbClr>
                            </a:gs>
                            <a:gs pos="73000">
                              <a:srgbClr val="62CC76"/>
                            </a:gs>
                            <a:gs pos="100000">
                              <a:srgbClr val="00B05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4322" w:rsidRDefault="00764322" w:rsidP="00764322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86EA12" id="Pentagon 69" o:spid="_x0000_s1060" type="#_x0000_t15" style="position:absolute;margin-left:463.4pt;margin-top:193.8pt;width:173.65pt;height:5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" adj="18008" fillcolor="#89dd9b" strokecolor="#99d1ec [3044]">
                <v:fill color2="#dff3e3" rotate="t" angle="270" colors="0 #89dd9b;47841f #62cc76;1 #dff3e3" focus="100%" type="gradient"/>
                <v:shadow on="t" color="black" opacity="26214f" origin="-.5,-.5" offset=".74836mm,.74836mm"/>
                <v:textbox>
                  <w:txbxContent>
                    <w:p w:rsidR="00764322" w:rsidRDefault="00764322" w:rsidP="00764322"/>
                  </w:txbxContent>
                </v:textbox>
              </v:shape>
            </w:pict>
          </mc:Fallback>
        </mc:AlternateContent>
      </w:r>
      <w:r w:rsidRPr="00E05C88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CE47F" wp14:editId="19E6A98A">
                <wp:simplePos x="0" y="0"/>
                <wp:positionH relativeFrom="column">
                  <wp:posOffset>5904767</wp:posOffset>
                </wp:positionH>
                <wp:positionV relativeFrom="paragraph">
                  <wp:posOffset>2670000</wp:posOffset>
                </wp:positionV>
                <wp:extent cx="1939158" cy="3187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158" cy="31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>SC 3a – Suitability</w:t>
                            </w:r>
                          </w:p>
                          <w:p w:rsidR="00764322" w:rsidRPr="00764322" w:rsidRDefault="00764322" w:rsidP="0076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432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764322">
                              <w:rPr>
                                <w:sz w:val="28"/>
                                <w:szCs w:val="28"/>
                              </w:rPr>
                              <w:t>of</w:t>
                            </w:r>
                            <w:proofErr w:type="gramEnd"/>
                            <w:r w:rsidRPr="00764322">
                              <w:rPr>
                                <w:sz w:val="28"/>
                                <w:szCs w:val="28"/>
                              </w:rPr>
                              <w:t xml:space="preserve">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4CE47F" id="Text Box 6" o:spid="_x0000_s1061" type="#_x0000_t202" style="position:absolute;margin-left:464.95pt;margin-top:210.25pt;width:152.7pt;height:25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" filled="f" stroked="f" strokeweight=".5pt">
                <v:textbox>
                  <w:txbxContent>
                    <w:p w:rsidR="00764322" w:rsidRPr="00764322" w:rsidRDefault="00764322" w:rsidP="00764322">
                      <w:pPr>
                        <w:rPr>
                          <w:sz w:val="28"/>
                          <w:szCs w:val="28"/>
                        </w:rPr>
                      </w:pPr>
                      <w:r w:rsidRPr="00764322">
                        <w:rPr>
                          <w:sz w:val="28"/>
                          <w:szCs w:val="28"/>
                        </w:rPr>
                        <w:t>SC 3a – Suitability</w:t>
                      </w:r>
                    </w:p>
                    <w:p w:rsidR="00764322" w:rsidRPr="00764322" w:rsidRDefault="00764322" w:rsidP="00764322">
                      <w:pPr>
                        <w:rPr>
                          <w:sz w:val="28"/>
                          <w:szCs w:val="28"/>
                        </w:rPr>
                      </w:pPr>
                      <w:r w:rsidRPr="00764322">
                        <w:rPr>
                          <w:sz w:val="28"/>
                          <w:szCs w:val="28"/>
                        </w:rPr>
                        <w:t xml:space="preserve"> of Technologies</w:t>
                      </w:r>
                    </w:p>
                  </w:txbxContent>
                </v:textbox>
              </v:shape>
            </w:pict>
          </mc:Fallback>
        </mc:AlternateContent>
      </w:r>
    </w:p>
    <w:p w:rsidR="00764322" w:rsidRPr="00764322" w:rsidRDefault="00764322" w:rsidP="00764322"/>
    <w:sectPr w:rsidR="00764322" w:rsidRPr="00764322" w:rsidSect="003325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828" w:rsidRDefault="00BA6828" w:rsidP="00C87207">
      <w:pPr>
        <w:spacing w:after="0" w:line="240" w:lineRule="auto"/>
      </w:pPr>
      <w:r>
        <w:separator/>
      </w:r>
    </w:p>
  </w:endnote>
  <w:endnote w:type="continuationSeparator" w:id="0">
    <w:p w:rsidR="00BA6828" w:rsidRDefault="00BA6828" w:rsidP="00C8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altName w:val="Times New Roman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8F" w:rsidRDefault="00ED76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BF4" w:rsidRDefault="00F40BF4" w:rsidP="00EC5090">
    <w:pPr>
      <w:pStyle w:val="Footer"/>
      <w:rPr>
        <w:rFonts w:ascii="Verdana" w:hAnsi="Verdana"/>
        <w:sz w:val="20"/>
      </w:rPr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5E8A6531" wp14:editId="7E58EFC0">
          <wp:simplePos x="0" y="0"/>
          <wp:positionH relativeFrom="column">
            <wp:posOffset>6172200</wp:posOffset>
          </wp:positionH>
          <wp:positionV relativeFrom="paragraph">
            <wp:posOffset>0</wp:posOffset>
          </wp:positionV>
          <wp:extent cx="841375" cy="572770"/>
          <wp:effectExtent l="0" t="0" r="0" b="0"/>
          <wp:wrapThrough wrapText="bothSides">
            <wp:wrapPolygon edited="0">
              <wp:start x="0" y="0"/>
              <wp:lineTo x="0" y="20834"/>
              <wp:lineTo x="21029" y="20834"/>
              <wp:lineTo x="21029" y="0"/>
              <wp:lineTo x="0" y="0"/>
            </wp:wrapPolygon>
          </wp:wrapThrough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F2889E" wp14:editId="576FF694">
              <wp:simplePos x="0" y="0"/>
              <wp:positionH relativeFrom="column">
                <wp:posOffset>4229100</wp:posOffset>
              </wp:positionH>
              <wp:positionV relativeFrom="paragraph">
                <wp:posOffset>-38100</wp:posOffset>
              </wp:positionV>
              <wp:extent cx="2057400" cy="1403985"/>
              <wp:effectExtent l="0" t="0" r="0" b="0"/>
              <wp:wrapNone/>
              <wp:docPr id="11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0BF4" w:rsidRPr="00B37243" w:rsidRDefault="00F40BF4" w:rsidP="006F3946">
                          <w:pPr>
                            <w:autoSpaceDE w:val="0"/>
                            <w:autoSpaceDN w:val="0"/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</w:pPr>
                          <w:r w:rsidRPr="00B37243"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  <w:t xml:space="preserve">“This project has received funding from the </w:t>
                          </w:r>
                          <w:r w:rsidRPr="00B37243">
                            <w:rPr>
                              <w:rFonts w:ascii="TimesNewRomanPS-ItalicMT" w:hAnsi="TimesNewRomanPS-ItalicMT"/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European Union’s Horizon 2020 research and innovation </w:t>
                          </w:r>
                          <w:proofErr w:type="spellStart"/>
                          <w:r w:rsidRPr="00B37243">
                            <w:rPr>
                              <w:rFonts w:ascii="TimesNewRomanPS-ItalicMT" w:hAnsi="TimesNewRomanPS-ItalicMT"/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>programme</w:t>
                          </w:r>
                          <w:proofErr w:type="spellEnd"/>
                          <w:r w:rsidRPr="00B37243">
                            <w:rPr>
                              <w:rFonts w:ascii="TimesNewRomanPS-ItalicMT" w:hAnsi="TimesNewRomanPS-ItalicMT"/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B37243">
                            <w:rPr>
                              <w:rFonts w:ascii="TimesNewRomanPSMT" w:hAnsi="TimesNewRomanPSMT"/>
                              <w:color w:val="08374B"/>
                              <w:sz w:val="16"/>
                              <w:szCs w:val="20"/>
                            </w:rPr>
                            <w:t>under grant agreement No 636329”.</w:t>
                          </w:r>
                        </w:p>
                        <w:p w:rsidR="00F40BF4" w:rsidRPr="00E03893" w:rsidRDefault="00F40BF4" w:rsidP="006F3946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F2889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62" type="#_x0000_t202" style="position:absolute;margin-left:333pt;margin-top:-3pt;width:162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" filled="f" stroked="f">
              <v:textbox style="mso-fit-shape-to-text:t">
                <w:txbxContent>
                  <w:p w:rsidR="00F40BF4" w:rsidRPr="00B37243" w:rsidRDefault="00F40BF4" w:rsidP="006F3946">
                    <w:pPr>
                      <w:autoSpaceDE w:val="0"/>
                      <w:autoSpaceDN w:val="0"/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</w:pPr>
                    <w:r w:rsidRPr="00B37243"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  <w:t xml:space="preserve">“This project has received funding from the </w:t>
                    </w:r>
                    <w:r w:rsidRPr="00B37243">
                      <w:rPr>
                        <w:rFonts w:ascii="TimesNewRomanPS-ItalicMT" w:hAnsi="TimesNewRomanPS-ItalicMT"/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European Union’s Horizon 2020 research and innovation </w:t>
                    </w:r>
                    <w:proofErr w:type="spellStart"/>
                    <w:r w:rsidRPr="00B37243">
                      <w:rPr>
                        <w:rFonts w:ascii="TimesNewRomanPS-ItalicMT" w:hAnsi="TimesNewRomanPS-ItalicMT"/>
                        <w:i/>
                        <w:iCs/>
                        <w:color w:val="08374B"/>
                        <w:sz w:val="16"/>
                        <w:szCs w:val="20"/>
                      </w:rPr>
                      <w:t>programme</w:t>
                    </w:r>
                    <w:proofErr w:type="spellEnd"/>
                    <w:r w:rsidRPr="00B37243">
                      <w:rPr>
                        <w:rFonts w:ascii="TimesNewRomanPS-ItalicMT" w:hAnsi="TimesNewRomanPS-ItalicMT"/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 </w:t>
                    </w:r>
                    <w:r w:rsidRPr="00B37243">
                      <w:rPr>
                        <w:rFonts w:ascii="TimesNewRomanPSMT" w:hAnsi="TimesNewRomanPSMT"/>
                        <w:color w:val="08374B"/>
                        <w:sz w:val="16"/>
                        <w:szCs w:val="20"/>
                      </w:rPr>
                      <w:t>under grant agreement No 636329”.</w:t>
                    </w:r>
                  </w:p>
                  <w:p w:rsidR="00F40BF4" w:rsidRPr="00E03893" w:rsidRDefault="00F40BF4" w:rsidP="006F3946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7D537C28" wp14:editId="06CEF60F">
          <wp:simplePos x="0" y="0"/>
          <wp:positionH relativeFrom="column">
            <wp:posOffset>-114300</wp:posOffset>
          </wp:positionH>
          <wp:positionV relativeFrom="paragraph">
            <wp:posOffset>19050</wp:posOffset>
          </wp:positionV>
          <wp:extent cx="1257300" cy="719455"/>
          <wp:effectExtent l="0" t="0" r="0" b="4445"/>
          <wp:wrapNone/>
          <wp:docPr id="9" name="Billede 9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</w:t>
    </w:r>
  </w:p>
  <w:p w:rsidR="00F40BF4" w:rsidRPr="003160A6" w:rsidRDefault="00F40BF4" w:rsidP="006F3946">
    <w:pPr>
      <w:pStyle w:val="Footer"/>
      <w:jc w:val="center"/>
      <w:rPr>
        <w:rFonts w:ascii="Verdana" w:hAnsi="Verdana"/>
        <w:color w:val="08374B"/>
        <w:sz w:val="20"/>
        <w:szCs w:val="20"/>
      </w:rPr>
    </w:pPr>
    <w:r w:rsidRPr="003160A6">
      <w:rPr>
        <w:color w:val="08374B"/>
        <w:sz w:val="20"/>
        <w:szCs w:val="20"/>
      </w:rPr>
      <w:t xml:space="preserve">Page </w:t>
    </w:r>
    <w:r w:rsidRPr="003160A6">
      <w:rPr>
        <w:b/>
        <w:bCs/>
        <w:color w:val="08374B"/>
        <w:sz w:val="20"/>
        <w:szCs w:val="20"/>
      </w:rPr>
      <w:fldChar w:fldCharType="begin"/>
    </w:r>
    <w:r w:rsidRPr="003160A6">
      <w:rPr>
        <w:b/>
        <w:bCs/>
        <w:color w:val="08374B"/>
        <w:sz w:val="20"/>
        <w:szCs w:val="20"/>
      </w:rPr>
      <w:instrText xml:space="preserve"> PAGE </w:instrText>
    </w:r>
    <w:r w:rsidRPr="003160A6">
      <w:rPr>
        <w:b/>
        <w:bCs/>
        <w:color w:val="08374B"/>
        <w:sz w:val="20"/>
        <w:szCs w:val="20"/>
      </w:rPr>
      <w:fldChar w:fldCharType="separate"/>
    </w:r>
    <w:r w:rsidR="00ED768F">
      <w:rPr>
        <w:b/>
        <w:bCs/>
        <w:noProof/>
        <w:color w:val="08374B"/>
        <w:sz w:val="20"/>
        <w:szCs w:val="20"/>
      </w:rPr>
      <w:t>3</w:t>
    </w:r>
    <w:r w:rsidRPr="003160A6">
      <w:rPr>
        <w:b/>
        <w:bCs/>
        <w:color w:val="08374B"/>
        <w:sz w:val="20"/>
        <w:szCs w:val="20"/>
      </w:rPr>
      <w:fldChar w:fldCharType="end"/>
    </w:r>
    <w:r w:rsidRPr="003160A6">
      <w:rPr>
        <w:color w:val="08374B"/>
        <w:sz w:val="20"/>
        <w:szCs w:val="20"/>
      </w:rPr>
      <w:t xml:space="preserve"> of </w:t>
    </w:r>
    <w:r w:rsidRPr="003160A6">
      <w:rPr>
        <w:b/>
        <w:bCs/>
        <w:color w:val="08374B"/>
        <w:sz w:val="20"/>
        <w:szCs w:val="20"/>
      </w:rPr>
      <w:fldChar w:fldCharType="begin"/>
    </w:r>
    <w:r w:rsidRPr="003160A6">
      <w:rPr>
        <w:b/>
        <w:bCs/>
        <w:color w:val="08374B"/>
        <w:sz w:val="20"/>
        <w:szCs w:val="20"/>
      </w:rPr>
      <w:instrText xml:space="preserve"> NUMPAGES  </w:instrText>
    </w:r>
    <w:r w:rsidRPr="003160A6">
      <w:rPr>
        <w:b/>
        <w:bCs/>
        <w:color w:val="08374B"/>
        <w:sz w:val="20"/>
        <w:szCs w:val="20"/>
      </w:rPr>
      <w:fldChar w:fldCharType="separate"/>
    </w:r>
    <w:r w:rsidR="00ED768F">
      <w:rPr>
        <w:b/>
        <w:bCs/>
        <w:noProof/>
        <w:color w:val="08374B"/>
        <w:sz w:val="20"/>
        <w:szCs w:val="20"/>
      </w:rPr>
      <w:t>6</w:t>
    </w:r>
    <w:r w:rsidRPr="003160A6">
      <w:rPr>
        <w:b/>
        <w:bCs/>
        <w:color w:val="08374B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BF4" w:rsidRPr="003160A6" w:rsidRDefault="00F40BF4" w:rsidP="003160A6">
    <w:pPr>
      <w:pStyle w:val="Footer"/>
    </w:pPr>
    <w:r>
      <w:rPr>
        <w:noProof/>
        <w:lang w:val="en-IE" w:eastAsia="en-IE"/>
      </w:rPr>
      <w:drawing>
        <wp:anchor distT="0" distB="0" distL="114300" distR="114300" simplePos="0" relativeHeight="251675648" behindDoc="1" locked="0" layoutInCell="1" allowOverlap="1" wp14:anchorId="2DBC1FFD" wp14:editId="2523E615">
          <wp:simplePos x="0" y="0"/>
          <wp:positionH relativeFrom="column">
            <wp:posOffset>-114300</wp:posOffset>
          </wp:positionH>
          <wp:positionV relativeFrom="paragraph">
            <wp:posOffset>154940</wp:posOffset>
          </wp:positionV>
          <wp:extent cx="1257300" cy="719455"/>
          <wp:effectExtent l="0" t="0" r="0" b="4445"/>
          <wp:wrapNone/>
          <wp:docPr id="4" name="Billede 4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E" w:eastAsia="en-IE"/>
      </w:rPr>
      <w:drawing>
        <wp:anchor distT="0" distB="0" distL="114300" distR="114300" simplePos="0" relativeHeight="251676672" behindDoc="1" locked="0" layoutInCell="1" allowOverlap="1" wp14:anchorId="3EBEFDEC" wp14:editId="40202F1C">
          <wp:simplePos x="0" y="0"/>
          <wp:positionH relativeFrom="column">
            <wp:posOffset>6172200</wp:posOffset>
          </wp:positionH>
          <wp:positionV relativeFrom="paragraph">
            <wp:posOffset>160020</wp:posOffset>
          </wp:positionV>
          <wp:extent cx="841375" cy="572770"/>
          <wp:effectExtent l="0" t="0" r="0" b="0"/>
          <wp:wrapThrough wrapText="bothSides">
            <wp:wrapPolygon edited="0">
              <wp:start x="0" y="0"/>
              <wp:lineTo x="0" y="20834"/>
              <wp:lineTo x="21029" y="20834"/>
              <wp:lineTo x="21029" y="0"/>
              <wp:lineTo x="0" y="0"/>
            </wp:wrapPolygon>
          </wp:wrapThrough>
          <wp:docPr id="7" name="Billed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2E8471" wp14:editId="229BD4F2">
              <wp:simplePos x="0" y="0"/>
              <wp:positionH relativeFrom="column">
                <wp:posOffset>4229100</wp:posOffset>
              </wp:positionH>
              <wp:positionV relativeFrom="paragraph">
                <wp:posOffset>141605</wp:posOffset>
              </wp:positionV>
              <wp:extent cx="2057400" cy="647700"/>
              <wp:effectExtent l="0" t="0" r="0" b="0"/>
              <wp:wrapNone/>
              <wp:docPr id="307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0BF4" w:rsidRPr="003160A6" w:rsidRDefault="00F40BF4" w:rsidP="00E03893">
                          <w:pPr>
                            <w:autoSpaceDE w:val="0"/>
                            <w:autoSpaceDN w:val="0"/>
                            <w:rPr>
                              <w:color w:val="08374B"/>
                              <w:sz w:val="16"/>
                              <w:szCs w:val="20"/>
                            </w:rPr>
                          </w:pP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 xml:space="preserve">“This project has received funding from the </w:t>
                          </w:r>
                          <w:r w:rsidRPr="003160A6">
                            <w:rPr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European Union’s Horizon 2020 research and innovation </w:t>
                          </w:r>
                          <w:proofErr w:type="spellStart"/>
                          <w:r w:rsidRPr="003160A6">
                            <w:rPr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>programme</w:t>
                          </w:r>
                          <w:proofErr w:type="spellEnd"/>
                          <w:r w:rsidRPr="003160A6">
                            <w:rPr>
                              <w:i/>
                              <w:iCs/>
                              <w:color w:val="08374B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3160A6">
                            <w:rPr>
                              <w:color w:val="08374B"/>
                              <w:sz w:val="16"/>
                              <w:szCs w:val="20"/>
                            </w:rPr>
                            <w:t>under grant agreement No 636329”.</w:t>
                          </w:r>
                        </w:p>
                        <w:p w:rsidR="00F40BF4" w:rsidRPr="003160A6" w:rsidRDefault="00F40BF4">
                          <w:pPr>
                            <w:rPr>
                              <w:color w:val="08374B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B2E8471"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margin-left:333pt;margin-top:11.15pt;width:162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" filled="f" stroked="f">
              <v:textbox>
                <w:txbxContent>
                  <w:p w:rsidR="00F40BF4" w:rsidRPr="003160A6" w:rsidRDefault="00F40BF4" w:rsidP="00E03893">
                    <w:pPr>
                      <w:autoSpaceDE w:val="0"/>
                      <w:autoSpaceDN w:val="0"/>
                      <w:rPr>
                        <w:color w:val="08374B"/>
                        <w:sz w:val="16"/>
                        <w:szCs w:val="20"/>
                      </w:rPr>
                    </w:pPr>
                    <w:r w:rsidRPr="003160A6">
                      <w:rPr>
                        <w:color w:val="08374B"/>
                        <w:sz w:val="16"/>
                        <w:szCs w:val="20"/>
                      </w:rPr>
                      <w:t xml:space="preserve">“This project has received funding from the </w:t>
                    </w:r>
                    <w:r w:rsidRPr="003160A6">
                      <w:rPr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European Union’s Horizon 2020 research and innovation </w:t>
                    </w:r>
                    <w:proofErr w:type="spellStart"/>
                    <w:r w:rsidRPr="003160A6">
                      <w:rPr>
                        <w:i/>
                        <w:iCs/>
                        <w:color w:val="08374B"/>
                        <w:sz w:val="16"/>
                        <w:szCs w:val="20"/>
                      </w:rPr>
                      <w:t>programme</w:t>
                    </w:r>
                    <w:proofErr w:type="spellEnd"/>
                    <w:r w:rsidRPr="003160A6">
                      <w:rPr>
                        <w:i/>
                        <w:iCs/>
                        <w:color w:val="08374B"/>
                        <w:sz w:val="16"/>
                        <w:szCs w:val="20"/>
                      </w:rPr>
                      <w:t xml:space="preserve"> </w:t>
                    </w:r>
                    <w:r w:rsidRPr="003160A6">
                      <w:rPr>
                        <w:color w:val="08374B"/>
                        <w:sz w:val="16"/>
                        <w:szCs w:val="20"/>
                      </w:rPr>
                      <w:t>under grant agreement No 636329”.</w:t>
                    </w:r>
                  </w:p>
                  <w:p w:rsidR="00F40BF4" w:rsidRPr="003160A6" w:rsidRDefault="00F40BF4">
                    <w:pPr>
                      <w:rPr>
                        <w:color w:val="08374B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40BF4" w:rsidRDefault="00F40BF4"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72E4616" wp14:editId="1543647B">
              <wp:simplePos x="0" y="0"/>
              <wp:positionH relativeFrom="column">
                <wp:posOffset>2171700</wp:posOffset>
              </wp:positionH>
              <wp:positionV relativeFrom="paragraph">
                <wp:posOffset>1905</wp:posOffset>
              </wp:positionV>
              <wp:extent cx="2057400" cy="647700"/>
              <wp:effectExtent l="0" t="0" r="0" b="0"/>
              <wp:wrapNone/>
              <wp:docPr id="13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0BF4" w:rsidRPr="003160A6" w:rsidRDefault="00F40BF4" w:rsidP="003160A6">
                          <w:pPr>
                            <w:pStyle w:val="Footer"/>
                            <w:jc w:val="center"/>
                            <w:rPr>
                              <w:rFonts w:ascii="Verdana" w:hAnsi="Verdana"/>
                              <w:color w:val="08374B"/>
                              <w:sz w:val="20"/>
                            </w:rPr>
                          </w:pPr>
                          <w:r w:rsidRPr="003160A6">
                            <w:rPr>
                              <w:color w:val="08374B"/>
                              <w:sz w:val="20"/>
                              <w:szCs w:val="20"/>
                            </w:rPr>
                            <w:t>Page</w:t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PAGE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D768F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1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  <w:r w:rsidRPr="003160A6">
                            <w:rPr>
                              <w:color w:val="08374B"/>
                              <w:sz w:val="20"/>
                            </w:rPr>
                            <w:t xml:space="preserve"> of 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begin"/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</w:rPr>
                            <w:instrText xml:space="preserve"> NUMPAGES  </w:instrTex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separate"/>
                          </w:r>
                          <w:r w:rsidR="00ED768F">
                            <w:rPr>
                              <w:b/>
                              <w:bCs/>
                              <w:noProof/>
                              <w:color w:val="08374B"/>
                              <w:sz w:val="20"/>
                            </w:rPr>
                            <w:t>6</w:t>
                          </w:r>
                          <w:r w:rsidRPr="003160A6">
                            <w:rPr>
                              <w:b/>
                              <w:bCs/>
                              <w:color w:val="08374B"/>
                              <w:sz w:val="20"/>
                              <w:szCs w:val="24"/>
                            </w:rPr>
                            <w:fldChar w:fldCharType="end"/>
                          </w:r>
                        </w:p>
                        <w:p w:rsidR="00F40BF4" w:rsidRPr="003160A6" w:rsidRDefault="00F40BF4" w:rsidP="003160A6">
                          <w:pPr>
                            <w:autoSpaceDE w:val="0"/>
                            <w:autoSpaceDN w:val="0"/>
                            <w:jc w:val="center"/>
                            <w:rPr>
                              <w:color w:val="08374B"/>
                              <w:sz w:val="20"/>
                              <w:szCs w:val="20"/>
                            </w:rPr>
                          </w:pPr>
                        </w:p>
                        <w:p w:rsidR="00F40BF4" w:rsidRPr="003160A6" w:rsidRDefault="00F40BF4" w:rsidP="003160A6">
                          <w:pPr>
                            <w:jc w:val="center"/>
                            <w:rPr>
                              <w:color w:val="08374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E4616"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margin-left:171pt;margin-top:.15pt;width:162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" filled="f" stroked="f">
              <v:textbox>
                <w:txbxContent>
                  <w:p w:rsidR="00F40BF4" w:rsidRPr="003160A6" w:rsidRDefault="00F40BF4" w:rsidP="003160A6">
                    <w:pPr>
                      <w:pStyle w:val="Footer"/>
                      <w:jc w:val="center"/>
                      <w:rPr>
                        <w:rFonts w:ascii="Verdana" w:hAnsi="Verdana"/>
                        <w:color w:val="08374B"/>
                        <w:sz w:val="20"/>
                      </w:rPr>
                    </w:pPr>
                    <w:r w:rsidRPr="003160A6">
                      <w:rPr>
                        <w:color w:val="08374B"/>
                        <w:sz w:val="20"/>
                        <w:szCs w:val="20"/>
                      </w:rPr>
                      <w:t>Page</w:t>
                    </w:r>
                    <w:r w:rsidRPr="003160A6">
                      <w:rPr>
                        <w:color w:val="08374B"/>
                        <w:sz w:val="20"/>
                      </w:rPr>
                      <w:t xml:space="preserve">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PAGE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ED768F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1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  <w:r w:rsidRPr="003160A6">
                      <w:rPr>
                        <w:color w:val="08374B"/>
                        <w:sz w:val="20"/>
                      </w:rPr>
                      <w:t xml:space="preserve"> of 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begin"/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</w:rPr>
                      <w:instrText xml:space="preserve"> NUMPAGES  </w:instrTex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separate"/>
                    </w:r>
                    <w:r w:rsidR="00ED768F">
                      <w:rPr>
                        <w:b/>
                        <w:bCs/>
                        <w:noProof/>
                        <w:color w:val="08374B"/>
                        <w:sz w:val="20"/>
                      </w:rPr>
                      <w:t>6</w:t>
                    </w:r>
                    <w:r w:rsidRPr="003160A6">
                      <w:rPr>
                        <w:b/>
                        <w:bCs/>
                        <w:color w:val="08374B"/>
                        <w:sz w:val="20"/>
                        <w:szCs w:val="24"/>
                      </w:rPr>
                      <w:fldChar w:fldCharType="end"/>
                    </w:r>
                  </w:p>
                  <w:p w:rsidR="00F40BF4" w:rsidRPr="003160A6" w:rsidRDefault="00F40BF4" w:rsidP="003160A6">
                    <w:pPr>
                      <w:autoSpaceDE w:val="0"/>
                      <w:autoSpaceDN w:val="0"/>
                      <w:jc w:val="center"/>
                      <w:rPr>
                        <w:color w:val="08374B"/>
                        <w:sz w:val="20"/>
                        <w:szCs w:val="20"/>
                      </w:rPr>
                    </w:pPr>
                  </w:p>
                  <w:p w:rsidR="00F40BF4" w:rsidRPr="003160A6" w:rsidRDefault="00F40BF4" w:rsidP="003160A6">
                    <w:pPr>
                      <w:jc w:val="center"/>
                      <w:rPr>
                        <w:color w:val="08374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322" w:rsidRDefault="00764322">
    <w:pPr>
      <w:pStyle w:val="Footer"/>
    </w:pPr>
    <w:proofErr w:type="gramStart"/>
    <w:r>
      <w:t>version</w:t>
    </w:r>
    <w:proofErr w:type="gramEnd"/>
    <w:r>
      <w:t xml:space="preserve"> 1.0</w:t>
    </w:r>
    <w:r>
      <w:tab/>
    </w:r>
    <w:r>
      <w:tab/>
      <w:t>28/12/2016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828" w:rsidRDefault="00BA6828" w:rsidP="00C87207">
      <w:pPr>
        <w:spacing w:after="0" w:line="240" w:lineRule="auto"/>
      </w:pPr>
      <w:r>
        <w:separator/>
      </w:r>
    </w:p>
  </w:footnote>
  <w:footnote w:type="continuationSeparator" w:id="0">
    <w:p w:rsidR="00BA6828" w:rsidRDefault="00BA6828" w:rsidP="00C8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8F" w:rsidRDefault="00ED76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66" o:spid="_x0000_s2050" type="#_x0000_t136" style="position:absolute;margin-left:0;margin-top:0;width:671.7pt;height:89.55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8F" w:rsidRDefault="00ED76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67" o:spid="_x0000_s2051" type="#_x0000_t136" style="position:absolute;margin-left:0;margin-top:0;width:671.7pt;height:89.55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BF4" w:rsidRDefault="00ED768F" w:rsidP="00163BEA">
    <w:pPr>
      <w:pStyle w:val="Header"/>
      <w:tabs>
        <w:tab w:val="clear" w:pos="4986"/>
        <w:tab w:val="clear" w:pos="9972"/>
      </w:tabs>
      <w:ind w:firstLine="720"/>
      <w:jc w:val="both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65" o:spid="_x0000_s2049" type="#_x0000_t136" style="position:absolute;left:0;text-align:left;margin-left:0;margin-top:0;width:671.7pt;height:89.55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  <w:r w:rsidR="00F40BF4">
      <w:rPr>
        <w:noProof/>
        <w:lang w:val="en-IE" w:eastAsia="en-IE"/>
      </w:rPr>
      <w:drawing>
        <wp:anchor distT="0" distB="0" distL="114300" distR="114300" simplePos="0" relativeHeight="251671552" behindDoc="1" locked="0" layoutInCell="1" allowOverlap="1" wp14:anchorId="002C2979" wp14:editId="393FB87C">
          <wp:simplePos x="0" y="0"/>
          <wp:positionH relativeFrom="column">
            <wp:posOffset>1567168</wp:posOffset>
          </wp:positionH>
          <wp:positionV relativeFrom="paragraph">
            <wp:posOffset>-448310</wp:posOffset>
          </wp:positionV>
          <wp:extent cx="3444240" cy="1971040"/>
          <wp:effectExtent l="0" t="0" r="3810" b="0"/>
          <wp:wrapNone/>
          <wp:docPr id="28" name="Billede 28" descr="C:\Users\b002190\AppData\Local\Microsoft\Windows\Temporary Internet Files\Content.Word\Nyt billede (6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b002190\AppData\Local\Microsoft\Windows\Temporary Internet Files\Content.Word\Nyt billede (6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240" cy="197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BF4">
      <w:tab/>
    </w:r>
    <w:r w:rsidR="00F40BF4">
      <w:tab/>
    </w:r>
    <w:r w:rsidR="00F40BF4">
      <w:tab/>
    </w:r>
    <w:r w:rsidR="00F40BF4">
      <w:tab/>
    </w:r>
    <w:r w:rsidR="00F40BF4">
      <w:tab/>
    </w:r>
    <w:r w:rsidR="00F40BF4">
      <w:tab/>
      <w:t xml:space="preserve">    </w:t>
    </w: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Default="00F40BF4" w:rsidP="00163BEA">
    <w:pPr>
      <w:pStyle w:val="Header"/>
      <w:tabs>
        <w:tab w:val="clear" w:pos="4986"/>
        <w:tab w:val="clear" w:pos="9972"/>
      </w:tabs>
      <w:ind w:firstLine="720"/>
      <w:jc w:val="both"/>
    </w:pPr>
  </w:p>
  <w:p w:rsidR="00F40BF4" w:rsidRPr="00C87207" w:rsidRDefault="00F40BF4" w:rsidP="007535E9">
    <w:pPr>
      <w:pStyle w:val="Header"/>
      <w:tabs>
        <w:tab w:val="clear" w:pos="4986"/>
        <w:tab w:val="clear" w:pos="9972"/>
      </w:tabs>
      <w:ind w:firstLine="720"/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8F" w:rsidRDefault="00ED76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69" o:spid="_x0000_s2053" type="#_x0000_t136" style="position:absolute;margin-left:0;margin-top:0;width:671.7pt;height:89.55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322" w:rsidRDefault="00ED768F" w:rsidP="00332519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70" o:spid="_x0000_s2054" type="#_x0000_t136" style="position:absolute;left:0;text-align:left;margin-left:0;margin-top:0;width:671.7pt;height:89.55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  <w:r w:rsidR="00764322">
      <w:t>Strategy – Digital Communications in the Maritime Environment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8F" w:rsidRDefault="00ED768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956768" o:spid="_x0000_s2052" type="#_x0000_t136" style="position:absolute;margin-left:0;margin-top:0;width:671.7pt;height:89.55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Helvetica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0A07"/>
    <w:multiLevelType w:val="multilevel"/>
    <w:tmpl w:val="B0342D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5EB50B17"/>
    <w:multiLevelType w:val="multilevel"/>
    <w:tmpl w:val="2144B106"/>
    <w:lvl w:ilvl="0">
      <w:start w:val="1"/>
      <w:numFmt w:val="decimal"/>
      <w:pStyle w:val="Listi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7A0B423E"/>
    <w:multiLevelType w:val="multilevel"/>
    <w:tmpl w:val="FABE0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AD80E86"/>
    <w:multiLevelType w:val="multilevel"/>
    <w:tmpl w:val="B3E6E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D6B"/>
    <w:rsid w:val="00005268"/>
    <w:rsid w:val="00022D28"/>
    <w:rsid w:val="00026B61"/>
    <w:rsid w:val="00033272"/>
    <w:rsid w:val="000447DB"/>
    <w:rsid w:val="00044AF6"/>
    <w:rsid w:val="00076C70"/>
    <w:rsid w:val="000A1951"/>
    <w:rsid w:val="000C38AB"/>
    <w:rsid w:val="000E06F4"/>
    <w:rsid w:val="000E1AA1"/>
    <w:rsid w:val="000F6B91"/>
    <w:rsid w:val="00105F50"/>
    <w:rsid w:val="0011085D"/>
    <w:rsid w:val="00112C06"/>
    <w:rsid w:val="00115068"/>
    <w:rsid w:val="00163BEA"/>
    <w:rsid w:val="001A41F5"/>
    <w:rsid w:val="001E3906"/>
    <w:rsid w:val="001F54E0"/>
    <w:rsid w:val="00226294"/>
    <w:rsid w:val="00236E60"/>
    <w:rsid w:val="00254931"/>
    <w:rsid w:val="0025532F"/>
    <w:rsid w:val="00263B46"/>
    <w:rsid w:val="00273EA5"/>
    <w:rsid w:val="00284B14"/>
    <w:rsid w:val="0029222D"/>
    <w:rsid w:val="00295666"/>
    <w:rsid w:val="002B20CE"/>
    <w:rsid w:val="002B2906"/>
    <w:rsid w:val="002B5AAF"/>
    <w:rsid w:val="003021AF"/>
    <w:rsid w:val="003160A6"/>
    <w:rsid w:val="00324DC2"/>
    <w:rsid w:val="00344615"/>
    <w:rsid w:val="003956BA"/>
    <w:rsid w:val="003C090A"/>
    <w:rsid w:val="003E1667"/>
    <w:rsid w:val="003F2C69"/>
    <w:rsid w:val="00413E46"/>
    <w:rsid w:val="00431389"/>
    <w:rsid w:val="00432C3B"/>
    <w:rsid w:val="0049500A"/>
    <w:rsid w:val="00497024"/>
    <w:rsid w:val="004A254F"/>
    <w:rsid w:val="004A27DC"/>
    <w:rsid w:val="004B1395"/>
    <w:rsid w:val="004D44DD"/>
    <w:rsid w:val="004E33AD"/>
    <w:rsid w:val="005074CA"/>
    <w:rsid w:val="00530716"/>
    <w:rsid w:val="005337B6"/>
    <w:rsid w:val="00534252"/>
    <w:rsid w:val="005534DD"/>
    <w:rsid w:val="00595808"/>
    <w:rsid w:val="005C2329"/>
    <w:rsid w:val="005E4D9C"/>
    <w:rsid w:val="005E7117"/>
    <w:rsid w:val="00601965"/>
    <w:rsid w:val="006271FF"/>
    <w:rsid w:val="00645570"/>
    <w:rsid w:val="006B7186"/>
    <w:rsid w:val="006F1938"/>
    <w:rsid w:val="006F3946"/>
    <w:rsid w:val="007022ED"/>
    <w:rsid w:val="007138B2"/>
    <w:rsid w:val="00731F8C"/>
    <w:rsid w:val="007320DB"/>
    <w:rsid w:val="00740337"/>
    <w:rsid w:val="007535E9"/>
    <w:rsid w:val="00757223"/>
    <w:rsid w:val="007578FC"/>
    <w:rsid w:val="00764322"/>
    <w:rsid w:val="007818A4"/>
    <w:rsid w:val="00785E75"/>
    <w:rsid w:val="00792D6B"/>
    <w:rsid w:val="0079590F"/>
    <w:rsid w:val="007A075A"/>
    <w:rsid w:val="007A4654"/>
    <w:rsid w:val="007A7684"/>
    <w:rsid w:val="007C40FB"/>
    <w:rsid w:val="007F5510"/>
    <w:rsid w:val="007F6D38"/>
    <w:rsid w:val="00835E60"/>
    <w:rsid w:val="008711BD"/>
    <w:rsid w:val="008C54BB"/>
    <w:rsid w:val="008E27B0"/>
    <w:rsid w:val="00905BA2"/>
    <w:rsid w:val="00913452"/>
    <w:rsid w:val="0092215A"/>
    <w:rsid w:val="009525EE"/>
    <w:rsid w:val="00964DB5"/>
    <w:rsid w:val="00966B4C"/>
    <w:rsid w:val="00976E6A"/>
    <w:rsid w:val="00977E47"/>
    <w:rsid w:val="009833EF"/>
    <w:rsid w:val="009F2F38"/>
    <w:rsid w:val="009F4F63"/>
    <w:rsid w:val="00A222C5"/>
    <w:rsid w:val="00A22EF4"/>
    <w:rsid w:val="00A4417A"/>
    <w:rsid w:val="00A77636"/>
    <w:rsid w:val="00A9401F"/>
    <w:rsid w:val="00AC2C8A"/>
    <w:rsid w:val="00AC418E"/>
    <w:rsid w:val="00AE6A0C"/>
    <w:rsid w:val="00B00A4A"/>
    <w:rsid w:val="00B10FA4"/>
    <w:rsid w:val="00B16623"/>
    <w:rsid w:val="00B37243"/>
    <w:rsid w:val="00B60AF9"/>
    <w:rsid w:val="00BA6828"/>
    <w:rsid w:val="00BB7DDD"/>
    <w:rsid w:val="00BD2B20"/>
    <w:rsid w:val="00BF3713"/>
    <w:rsid w:val="00BF6A9B"/>
    <w:rsid w:val="00C01299"/>
    <w:rsid w:val="00C313CD"/>
    <w:rsid w:val="00C41542"/>
    <w:rsid w:val="00C87207"/>
    <w:rsid w:val="00C92248"/>
    <w:rsid w:val="00CC370C"/>
    <w:rsid w:val="00CC46F7"/>
    <w:rsid w:val="00CD2B96"/>
    <w:rsid w:val="00D0513C"/>
    <w:rsid w:val="00D34F53"/>
    <w:rsid w:val="00D416DD"/>
    <w:rsid w:val="00D50435"/>
    <w:rsid w:val="00D52B69"/>
    <w:rsid w:val="00D61969"/>
    <w:rsid w:val="00D64AB1"/>
    <w:rsid w:val="00D7522F"/>
    <w:rsid w:val="00D80BCC"/>
    <w:rsid w:val="00D85A2A"/>
    <w:rsid w:val="00D930BB"/>
    <w:rsid w:val="00D95AFF"/>
    <w:rsid w:val="00DA1F46"/>
    <w:rsid w:val="00DC7C69"/>
    <w:rsid w:val="00DE0976"/>
    <w:rsid w:val="00DF183B"/>
    <w:rsid w:val="00E006FB"/>
    <w:rsid w:val="00E03893"/>
    <w:rsid w:val="00E86A6E"/>
    <w:rsid w:val="00E96919"/>
    <w:rsid w:val="00EC5090"/>
    <w:rsid w:val="00ED768F"/>
    <w:rsid w:val="00EE7DF2"/>
    <w:rsid w:val="00EF493D"/>
    <w:rsid w:val="00F37F0A"/>
    <w:rsid w:val="00F40BF4"/>
    <w:rsid w:val="00FA3F84"/>
    <w:rsid w:val="00FC001F"/>
    <w:rsid w:val="00FD576E"/>
    <w:rsid w:val="00FD5C55"/>
    <w:rsid w:val="00FE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CA253536-AE85-41B5-9DF7-CDFC6C54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E2 Normal"/>
    <w:qFormat/>
    <w:rsid w:val="00D52B69"/>
    <w:rPr>
      <w:color w:val="08374B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0AF9"/>
    <w:pPr>
      <w:keepNext/>
      <w:keepLines/>
      <w:spacing w:before="480" w:after="0"/>
      <w:outlineLvl w:val="0"/>
    </w:pPr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AF9"/>
    <w:pPr>
      <w:keepNext/>
      <w:keepLines/>
      <w:spacing w:before="200" w:after="0"/>
      <w:outlineLvl w:val="1"/>
    </w:pPr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E2 condensed"/>
    <w:uiPriority w:val="1"/>
    <w:qFormat/>
    <w:rsid w:val="00792D6B"/>
    <w:pPr>
      <w:spacing w:after="0" w:line="240" w:lineRule="auto"/>
    </w:pPr>
    <w:rPr>
      <w:color w:val="08374B" w:themeColor="text1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0AF9"/>
    <w:rPr>
      <w:rFonts w:ascii="Helvetica 55 Roman" w:eastAsiaTheme="majorEastAsia" w:hAnsi="Helvetica 55 Roman" w:cstheme="majorBidi"/>
      <w:b/>
      <w:bCs/>
      <w:color w:val="476E7D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F54E0"/>
    <w:pPr>
      <w:pBdr>
        <w:bottom w:val="single" w:sz="8" w:space="4" w:color="ACDAF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54E0"/>
    <w:rPr>
      <w:rFonts w:asciiTheme="majorHAnsi" w:eastAsiaTheme="majorEastAsia" w:hAnsiTheme="majorHAnsi" w:cstheme="majorBidi"/>
      <w:color w:val="476E7D" w:themeColor="text2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4E0"/>
    <w:pPr>
      <w:numPr>
        <w:ilvl w:val="1"/>
      </w:numPr>
    </w:pPr>
    <w:rPr>
      <w:rFonts w:asciiTheme="majorHAnsi" w:eastAsiaTheme="majorEastAsia" w:hAnsiTheme="majorHAnsi" w:cstheme="majorBidi"/>
      <w:i/>
      <w:iCs/>
      <w:color w:val="ACDAF0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54E0"/>
    <w:rPr>
      <w:rFonts w:asciiTheme="majorHAnsi" w:eastAsiaTheme="majorEastAsia" w:hAnsiTheme="majorHAnsi" w:cstheme="majorBidi"/>
      <w:i/>
      <w:iCs/>
      <w:color w:val="ACDAF0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F54E0"/>
    <w:rPr>
      <w:i/>
      <w:iCs/>
      <w:color w:val="3EB6EA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F54E0"/>
    <w:rPr>
      <w:b/>
      <w:bCs/>
      <w:i/>
      <w:iCs/>
      <w:color w:val="ACDAF0" w:themeColor="accent1"/>
    </w:rPr>
  </w:style>
  <w:style w:type="character" w:styleId="Emphasis">
    <w:name w:val="Emphasis"/>
    <w:basedOn w:val="DefaultParagraphFont"/>
    <w:uiPriority w:val="20"/>
    <w:qFormat/>
    <w:rsid w:val="001F54E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F54E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F54E0"/>
    <w:rPr>
      <w:i/>
      <w:iCs/>
      <w:color w:val="08374B" w:themeColor="text1"/>
      <w:sz w:val="24"/>
    </w:rPr>
  </w:style>
  <w:style w:type="paragraph" w:styleId="Header">
    <w:name w:val="header"/>
    <w:basedOn w:val="Normal"/>
    <w:link w:val="Head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207"/>
    <w:rPr>
      <w:color w:val="08374B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C8720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207"/>
    <w:rPr>
      <w:color w:val="08374B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207"/>
    <w:rPr>
      <w:rFonts w:ascii="Tahoma" w:hAnsi="Tahoma" w:cs="Tahoma"/>
      <w:color w:val="08374B" w:themeColor="text1"/>
      <w:sz w:val="16"/>
      <w:szCs w:val="16"/>
    </w:rPr>
  </w:style>
  <w:style w:type="table" w:styleId="TableGrid">
    <w:name w:val="Table Grid"/>
    <w:basedOn w:val="TableNormal"/>
    <w:uiPriority w:val="59"/>
    <w:rsid w:val="00163BEA"/>
    <w:pPr>
      <w:spacing w:after="0" w:line="240" w:lineRule="auto"/>
    </w:pPr>
    <w:rPr>
      <w:lang w:val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4AB1"/>
    <w:pPr>
      <w:outlineLvl w:val="9"/>
    </w:pPr>
    <w:rPr>
      <w:rFonts w:asciiTheme="majorHAnsi" w:hAnsiTheme="majorHAnsi"/>
      <w:color w:val="54B2E0" w:themeColor="accent1" w:themeShade="BF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64AB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64AB1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D64AB1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37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F0F9" w:themeColor="accent1" w:themeTint="66"/>
        <w:left w:val="single" w:sz="4" w:space="0" w:color="DDF0F9" w:themeColor="accent1" w:themeTint="66"/>
        <w:bottom w:val="single" w:sz="4" w:space="0" w:color="DDF0F9" w:themeColor="accent1" w:themeTint="66"/>
        <w:right w:val="single" w:sz="4" w:space="0" w:color="DDF0F9" w:themeColor="accent1" w:themeTint="66"/>
        <w:insideH w:val="single" w:sz="4" w:space="0" w:color="DDF0F9" w:themeColor="accent1" w:themeTint="66"/>
        <w:insideV w:val="single" w:sz="4" w:space="0" w:color="DDF0F9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DE8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E8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"/>
    <w:uiPriority w:val="46"/>
    <w:rsid w:val="00CC370C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"/>
    <w:uiPriority w:val="46"/>
    <w:rsid w:val="00AC2C8A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7818A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95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6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666"/>
    <w:rPr>
      <w:color w:val="08374B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666"/>
    <w:rPr>
      <w:b/>
      <w:bCs/>
      <w:color w:val="08374B" w:themeColor="text1"/>
      <w:sz w:val="20"/>
      <w:szCs w:val="20"/>
    </w:rPr>
  </w:style>
  <w:style w:type="paragraph" w:styleId="ListParagraph">
    <w:name w:val="List Paragraph"/>
    <w:basedOn w:val="Normal"/>
    <w:uiPriority w:val="34"/>
    <w:qFormat/>
    <w:rsid w:val="00764322"/>
    <w:pPr>
      <w:ind w:left="720"/>
      <w:contextualSpacing/>
    </w:pPr>
    <w:rPr>
      <w:color w:val="auto"/>
      <w:sz w:val="22"/>
      <w:lang w:val="en-GB"/>
    </w:rPr>
  </w:style>
  <w:style w:type="paragraph" w:styleId="BodyText">
    <w:name w:val="Body Text"/>
    <w:basedOn w:val="Normal"/>
    <w:link w:val="BodyTextChar"/>
    <w:unhideWhenUsed/>
    <w:qFormat/>
    <w:rsid w:val="00764322"/>
    <w:pPr>
      <w:spacing w:after="120" w:line="216" w:lineRule="atLeast"/>
    </w:pPr>
    <w:rPr>
      <w:color w:val="auto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764322"/>
    <w:rPr>
      <w:lang w:val="en-GB"/>
    </w:rPr>
  </w:style>
  <w:style w:type="paragraph" w:customStyle="1" w:styleId="Listi">
    <w:name w:val="List i"/>
    <w:basedOn w:val="BodyText"/>
    <w:qFormat/>
    <w:rsid w:val="00764322"/>
    <w:pPr>
      <w:numPr>
        <w:numId w:val="3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764322"/>
    <w:pPr>
      <w:spacing w:line="240" w:lineRule="auto"/>
    </w:pPr>
    <w:rPr>
      <w:i/>
      <w:iCs/>
      <w:color w:val="476E7D" w:themeColor="text2"/>
      <w:sz w:val="18"/>
      <w:szCs w:val="18"/>
      <w:lang w:val="en-AU"/>
    </w:rPr>
  </w:style>
  <w:style w:type="paragraph" w:styleId="NormalWeb">
    <w:name w:val="Normal (Web)"/>
    <w:basedOn w:val="Normal"/>
    <w:uiPriority w:val="99"/>
    <w:unhideWhenUsed/>
    <w:rsid w:val="00764322"/>
    <w:pPr>
      <w:spacing w:after="150" w:line="240" w:lineRule="auto"/>
    </w:pPr>
    <w:rPr>
      <w:rFonts w:ascii="Times New Roman" w:eastAsia="Times New Roman" w:hAnsi="Times New Roman" w:cs="Times New Roman"/>
      <w:color w:val="auto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EfficienSea2">
      <a:dk1>
        <a:srgbClr val="08374B"/>
      </a:dk1>
      <a:lt1>
        <a:sysClr val="window" lastClr="FFFFFF"/>
      </a:lt1>
      <a:dk2>
        <a:srgbClr val="476E7D"/>
      </a:dk2>
      <a:lt2>
        <a:srgbClr val="EEECE1"/>
      </a:lt2>
      <a:accent1>
        <a:srgbClr val="ACDAF0"/>
      </a:accent1>
      <a:accent2>
        <a:srgbClr val="F37121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fficienSea2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354CD-A4C1-4C61-A889-7E9F7894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Kristian Jensen</dc:creator>
  <cp:lastModifiedBy>Seamus Doyle</cp:lastModifiedBy>
  <cp:revision>10</cp:revision>
  <cp:lastPrinted>2015-06-30T09:13:00Z</cp:lastPrinted>
  <dcterms:created xsi:type="dcterms:W3CDTF">2017-01-06T01:27:00Z</dcterms:created>
  <dcterms:modified xsi:type="dcterms:W3CDTF">2017-02-23T16:06:00Z</dcterms:modified>
</cp:coreProperties>
</file>